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2AFE" w14:textId="77777777" w:rsidR="00DE2B65" w:rsidRDefault="00DE2B65" w:rsidP="00DE2B65">
      <w:pPr>
        <w:pStyle w:val="NormalWeb"/>
        <w:spacing w:before="0" w:beforeAutospacing="0" w:after="0" w:afterAutospacing="0"/>
        <w:rPr>
          <w:sz w:val="18"/>
          <w:szCs w:val="18"/>
          <w:lang w:val="en"/>
        </w:rPr>
      </w:pPr>
      <w:bookmarkStart w:id="0" w:name="_GoBack"/>
      <w:bookmarkEnd w:id="0"/>
      <w:r>
        <w:rPr>
          <w:sz w:val="22"/>
          <w:szCs w:val="22"/>
          <w:lang w:val="en"/>
        </w:rPr>
        <w:t>For Immediate Release                                                                      </w:t>
      </w:r>
      <w:r>
        <w:rPr>
          <w:rFonts w:ascii="Helvetica" w:hAnsi="Helvetica" w:cs="Helvetica"/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             </w:t>
      </w:r>
      <w:r>
        <w:rPr>
          <w:rFonts w:ascii="Helvetica" w:hAnsi="Helvetica" w:cs="Helvetica"/>
          <w:sz w:val="22"/>
          <w:szCs w:val="22"/>
          <w:lang w:val="en"/>
        </w:rPr>
        <w:t xml:space="preserve">        </w:t>
      </w:r>
      <w:r>
        <w:rPr>
          <w:sz w:val="22"/>
          <w:szCs w:val="22"/>
          <w:lang w:val="en"/>
        </w:rPr>
        <w:t>April 16, 2018</w:t>
      </w:r>
    </w:p>
    <w:p w14:paraId="4FDD4117" w14:textId="77777777" w:rsidR="00DE2B65" w:rsidRDefault="00DE2B65" w:rsidP="00DE2B65">
      <w:pPr>
        <w:pStyle w:val="NormalWeb"/>
        <w:spacing w:before="0" w:beforeAutospacing="0" w:after="0" w:afterAutospacing="0"/>
        <w:rPr>
          <w:sz w:val="18"/>
          <w:szCs w:val="18"/>
          <w:lang w:val="en"/>
        </w:rPr>
      </w:pPr>
      <w:r>
        <w:rPr>
          <w:sz w:val="22"/>
          <w:szCs w:val="22"/>
          <w:lang w:val="en"/>
        </w:rPr>
        <w:t>Contact: </w:t>
      </w:r>
      <w:r>
        <w:rPr>
          <w:rFonts w:ascii="Helvetica" w:hAnsi="Helvetica" w:cs="Helvetica"/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Mo Arii</w:t>
      </w:r>
    </w:p>
    <w:p w14:paraId="761701FE" w14:textId="77777777" w:rsidR="00DE2B65" w:rsidRDefault="00DE2B65" w:rsidP="00DE2B65">
      <w:pPr>
        <w:pStyle w:val="NormalWeb"/>
        <w:spacing w:before="0" w:beforeAutospacing="0" w:after="0" w:afterAutospacing="0"/>
        <w:rPr>
          <w:sz w:val="18"/>
          <w:szCs w:val="18"/>
          <w:lang w:val="en"/>
        </w:rPr>
      </w:pPr>
      <w:r>
        <w:rPr>
          <w:sz w:val="22"/>
          <w:szCs w:val="22"/>
          <w:lang w:val="en"/>
        </w:rPr>
        <w:t>Phone</w:t>
      </w:r>
      <w:proofErr w:type="gramStart"/>
      <w:r>
        <w:rPr>
          <w:sz w:val="22"/>
          <w:szCs w:val="22"/>
          <w:lang w:val="en"/>
        </w:rPr>
        <w:t>: </w:t>
      </w:r>
      <w:r>
        <w:rPr>
          <w:rFonts w:ascii="Helvetica" w:hAnsi="Helvetica" w:cs="Helvetica"/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(</w:t>
      </w:r>
      <w:proofErr w:type="gramEnd"/>
      <w:r>
        <w:rPr>
          <w:sz w:val="22"/>
          <w:szCs w:val="22"/>
          <w:lang w:val="en"/>
        </w:rPr>
        <w:t>714) 900-9353 cell</w:t>
      </w:r>
    </w:p>
    <w:p w14:paraId="6BB46A07" w14:textId="77777777" w:rsidR="00DE2B65" w:rsidRDefault="00DE2B65" w:rsidP="00DE2B65">
      <w:pPr>
        <w:pStyle w:val="NormalWeb"/>
        <w:spacing w:before="0" w:beforeAutospacing="0" w:after="0" w:afterAutospacing="0"/>
        <w:rPr>
          <w:sz w:val="18"/>
          <w:szCs w:val="18"/>
          <w:lang w:val="en"/>
        </w:rPr>
      </w:pPr>
      <w:r>
        <w:rPr>
          <w:sz w:val="22"/>
          <w:szCs w:val="22"/>
          <w:lang w:val="en"/>
        </w:rPr>
        <w:t>STAGEStheatre</w:t>
      </w:r>
      <w:proofErr w:type="gramStart"/>
      <w:r>
        <w:rPr>
          <w:sz w:val="22"/>
          <w:szCs w:val="22"/>
          <w:lang w:val="en"/>
        </w:rPr>
        <w:t>: </w:t>
      </w:r>
      <w:r>
        <w:rPr>
          <w:rFonts w:ascii="Helvetica" w:hAnsi="Helvetica" w:cs="Helvetica"/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(</w:t>
      </w:r>
      <w:proofErr w:type="gramEnd"/>
      <w:r>
        <w:rPr>
          <w:sz w:val="22"/>
          <w:szCs w:val="22"/>
          <w:lang w:val="en"/>
        </w:rPr>
        <w:t>714) 525-4484</w:t>
      </w:r>
    </w:p>
    <w:p w14:paraId="03547905" w14:textId="77777777" w:rsidR="00DE2B65" w:rsidRDefault="00DE2B65" w:rsidP="00DE2B65">
      <w:pPr>
        <w:pStyle w:val="NormalWeb"/>
        <w:spacing w:before="0" w:beforeAutospacing="0" w:after="0" w:afterAutospacing="0"/>
        <w:rPr>
          <w:color w:val="000086"/>
          <w:sz w:val="18"/>
          <w:szCs w:val="18"/>
          <w:lang w:val="en"/>
        </w:rPr>
      </w:pPr>
      <w:r>
        <w:rPr>
          <w:color w:val="000000"/>
          <w:sz w:val="22"/>
          <w:szCs w:val="22"/>
          <w:lang w:val="en"/>
        </w:rPr>
        <w:t>Website: </w:t>
      </w:r>
      <w:r>
        <w:rPr>
          <w:rFonts w:ascii="Helvetica" w:hAnsi="Helvetica" w:cs="Helvetica"/>
          <w:color w:val="000000"/>
          <w:sz w:val="22"/>
          <w:szCs w:val="22"/>
          <w:lang w:val="en"/>
        </w:rPr>
        <w:t xml:space="preserve"> </w:t>
      </w:r>
      <w:hyperlink r:id="rId4" w:tgtFrame="_blank" w:history="1">
        <w:r>
          <w:rPr>
            <w:rStyle w:val="Hyperlink"/>
            <w:color w:val="000086"/>
            <w:sz w:val="22"/>
            <w:szCs w:val="22"/>
            <w:lang w:val="en"/>
          </w:rPr>
          <w:t>www.stagesoc.org</w:t>
        </w:r>
      </w:hyperlink>
    </w:p>
    <w:p w14:paraId="5AB36CA3" w14:textId="77777777" w:rsidR="00DE2B65" w:rsidRDefault="00DE2B65" w:rsidP="00DE2B65">
      <w:pPr>
        <w:pStyle w:val="NormalWeb"/>
        <w:spacing w:before="0" w:beforeAutospacing="0" w:after="0" w:afterAutospacing="0"/>
        <w:rPr>
          <w:color w:val="000086"/>
          <w:sz w:val="18"/>
          <w:szCs w:val="18"/>
          <w:lang w:val="en"/>
        </w:rPr>
      </w:pPr>
      <w:r>
        <w:rPr>
          <w:color w:val="000000"/>
          <w:sz w:val="22"/>
          <w:szCs w:val="22"/>
          <w:lang w:val="en"/>
        </w:rPr>
        <w:t>Email: </w:t>
      </w:r>
      <w:r>
        <w:rPr>
          <w:rFonts w:ascii="Helvetica" w:hAnsi="Helvetica" w:cs="Helvetica"/>
          <w:color w:val="000000"/>
          <w:sz w:val="22"/>
          <w:szCs w:val="22"/>
          <w:lang w:val="en"/>
        </w:rPr>
        <w:t xml:space="preserve"> </w:t>
      </w:r>
      <w:hyperlink r:id="rId5" w:history="1">
        <w:r>
          <w:rPr>
            <w:rStyle w:val="Hyperlink"/>
            <w:color w:val="000086"/>
            <w:sz w:val="22"/>
            <w:szCs w:val="22"/>
            <w:lang w:val="en"/>
          </w:rPr>
          <w:t>publicity@stagesoc.org</w:t>
        </w:r>
      </w:hyperlink>
    </w:p>
    <w:p w14:paraId="305B8F6C" w14:textId="77777777" w:rsidR="00DE2B65" w:rsidRDefault="00DE2B65" w:rsidP="00DE2B65">
      <w:pPr>
        <w:pStyle w:val="NormalWeb"/>
        <w:spacing w:before="0" w:beforeAutospacing="0" w:after="0" w:afterAutospacing="0"/>
        <w:rPr>
          <w:rFonts w:ascii="Helvetica" w:hAnsi="Helvetica" w:cs="Helvetica"/>
          <w:sz w:val="27"/>
          <w:szCs w:val="27"/>
          <w:lang w:val="en"/>
        </w:rPr>
      </w:pPr>
      <w:r>
        <w:rPr>
          <w:rFonts w:ascii="Helvetica" w:hAnsi="Helvetica" w:cs="Helvetica"/>
          <w:sz w:val="32"/>
          <w:szCs w:val="32"/>
          <w:lang w:val="en"/>
        </w:rPr>
        <w:t> </w:t>
      </w:r>
    </w:p>
    <w:p w14:paraId="4399E36C" w14:textId="77777777" w:rsidR="00DE2B65" w:rsidRDefault="00DE2B65" w:rsidP="00DE2B65">
      <w:pPr>
        <w:pStyle w:val="NormalWeb"/>
        <w:spacing w:before="0" w:beforeAutospacing="0" w:after="0" w:afterAutospacing="0"/>
        <w:rPr>
          <w:rFonts w:ascii="Helvetica" w:hAnsi="Helvetica" w:cs="Helvetica"/>
          <w:sz w:val="27"/>
          <w:szCs w:val="27"/>
          <w:lang w:val="en"/>
        </w:rPr>
      </w:pPr>
      <w:r>
        <w:rPr>
          <w:rFonts w:ascii="Helvetica" w:hAnsi="Helvetica" w:cs="Helvetica"/>
          <w:sz w:val="32"/>
          <w:szCs w:val="32"/>
          <w:lang w:val="en"/>
        </w:rPr>
        <w:t> </w:t>
      </w:r>
    </w:p>
    <w:p w14:paraId="01B68120" w14:textId="77777777" w:rsidR="00DE2B65" w:rsidRDefault="00DE2B65" w:rsidP="00DE2B65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z w:val="37"/>
          <w:szCs w:val="37"/>
          <w:lang w:val="en"/>
        </w:rPr>
      </w:pPr>
      <w:r>
        <w:rPr>
          <w:rFonts w:ascii="Helvetica" w:hAnsi="Helvetica" w:cs="Helvetica"/>
          <w:b/>
          <w:bCs/>
          <w:sz w:val="48"/>
          <w:szCs w:val="48"/>
          <w:lang w:val="en"/>
        </w:rPr>
        <w:t>S</w:t>
      </w:r>
      <w:r>
        <w:rPr>
          <w:rFonts w:ascii="Helvetica" w:hAnsi="Helvetica" w:cs="Helvetica"/>
          <w:b/>
          <w:bCs/>
          <w:sz w:val="44"/>
          <w:szCs w:val="44"/>
          <w:lang w:val="en"/>
        </w:rPr>
        <w:t xml:space="preserve">TAGEStheatre Proudly Presents </w:t>
      </w:r>
      <w:proofErr w:type="spellStart"/>
      <w:r>
        <w:rPr>
          <w:rFonts w:ascii="Helvetica" w:hAnsi="Helvetica" w:cs="Helvetica"/>
          <w:b/>
          <w:bCs/>
          <w:sz w:val="44"/>
          <w:szCs w:val="44"/>
          <w:lang w:val="en"/>
        </w:rPr>
        <w:t>Urinetown</w:t>
      </w:r>
      <w:proofErr w:type="spellEnd"/>
      <w:r>
        <w:rPr>
          <w:rFonts w:ascii="Helvetica" w:hAnsi="Helvetica" w:cs="Helvetica"/>
          <w:b/>
          <w:bCs/>
          <w:sz w:val="44"/>
          <w:szCs w:val="44"/>
          <w:lang w:val="en"/>
        </w:rPr>
        <w:t>: The Musical April 20th-May 20th</w:t>
      </w:r>
    </w:p>
    <w:p w14:paraId="518468C3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 </w:t>
      </w:r>
    </w:p>
    <w:p w14:paraId="5FB3ED43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 xml:space="preserve">Fullerton, CA—STAGEStheatre is proud to present </w:t>
      </w:r>
      <w:proofErr w:type="spellStart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>Urinetown</w:t>
      </w:r>
      <w:proofErr w:type="spellEnd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 xml:space="preserve">: The Musical, </w:t>
      </w:r>
      <w:r>
        <w:rPr>
          <w:rFonts w:ascii="Arial" w:hAnsi="Arial" w:cs="Arial"/>
          <w:sz w:val="26"/>
          <w:szCs w:val="26"/>
          <w:lang w:val="en"/>
        </w:rPr>
        <w:t xml:space="preserve">Mark Hollmann and Greg </w:t>
      </w:r>
      <w:proofErr w:type="spellStart"/>
      <w:r>
        <w:rPr>
          <w:rFonts w:ascii="Arial" w:hAnsi="Arial" w:cs="Arial"/>
          <w:sz w:val="26"/>
          <w:szCs w:val="26"/>
          <w:lang w:val="en"/>
        </w:rPr>
        <w:t>Kotis</w:t>
      </w:r>
      <w:proofErr w:type="spellEnd"/>
      <w:r>
        <w:rPr>
          <w:rFonts w:ascii="Arial" w:hAnsi="Arial" w:cs="Arial"/>
          <w:sz w:val="26"/>
          <w:szCs w:val="26"/>
          <w:lang w:val="en"/>
        </w:rPr>
        <w:t>'</w:t>
      </w:r>
      <w:r>
        <w:rPr>
          <w:rFonts w:ascii="Helvetica" w:hAnsi="Helvetica" w:cs="Helvetica"/>
          <w:sz w:val="26"/>
          <w:szCs w:val="26"/>
          <w:lang w:val="en"/>
        </w:rPr>
        <w:t xml:space="preserve"> </w:t>
      </w:r>
      <w:r>
        <w:rPr>
          <w:rFonts w:ascii="Arial" w:hAnsi="Arial" w:cs="Arial"/>
          <w:sz w:val="26"/>
          <w:szCs w:val="26"/>
          <w:lang w:val="en"/>
        </w:rPr>
        <w:t>hilarious musical satire about corporate control, political greed, and the call of nature directed by Edgar Andrew Torrens April 20th- May 20th. </w:t>
      </w:r>
    </w:p>
    <w:p w14:paraId="14A20DD1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 </w:t>
      </w:r>
    </w:p>
    <w:p w14:paraId="27F8C2AD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 xml:space="preserve">In the not-so-distant future, a terrible water shortage, caused by a 20-year drought, has led to a government-enforced ban on private toilets. The public is required to use public amenities, regulated by a single malevolent company: </w:t>
      </w:r>
      <w:proofErr w:type="gramStart"/>
      <w:r>
        <w:rPr>
          <w:rFonts w:ascii="Arial" w:hAnsi="Arial" w:cs="Arial"/>
          <w:sz w:val="26"/>
          <w:szCs w:val="26"/>
          <w:lang w:val="en"/>
        </w:rPr>
        <w:t>the</w:t>
      </w:r>
      <w:proofErr w:type="gramEnd"/>
      <w:r>
        <w:rPr>
          <w:rFonts w:ascii="Arial" w:hAnsi="Arial" w:cs="Arial"/>
          <w:sz w:val="26"/>
          <w:szCs w:val="26"/>
          <w:lang w:val="en"/>
        </w:rPr>
        <w:t xml:space="preserve"> Urine Good Company. If the poor don't obey the strict laws prohibiting free urination, they'll be sent to the dreaded and mysterious "</w:t>
      </w:r>
      <w:proofErr w:type="spellStart"/>
      <w:r>
        <w:rPr>
          <w:rFonts w:ascii="Arial" w:hAnsi="Arial" w:cs="Arial"/>
          <w:sz w:val="26"/>
          <w:szCs w:val="26"/>
          <w:lang w:val="en"/>
        </w:rPr>
        <w:t>Urinetown</w:t>
      </w:r>
      <w:proofErr w:type="spellEnd"/>
      <w:r>
        <w:rPr>
          <w:rFonts w:ascii="Arial" w:hAnsi="Arial" w:cs="Arial"/>
          <w:sz w:val="26"/>
          <w:szCs w:val="26"/>
          <w:lang w:val="en"/>
        </w:rPr>
        <w:t>."</w:t>
      </w:r>
      <w:r>
        <w:rPr>
          <w:rFonts w:ascii="Helvetica" w:hAnsi="Helvetica" w:cs="Helvetica"/>
          <w:sz w:val="26"/>
          <w:szCs w:val="26"/>
          <w:lang w:val="en"/>
        </w:rPr>
        <w:t xml:space="preserve"> </w:t>
      </w:r>
      <w:r>
        <w:rPr>
          <w:rFonts w:ascii="Arial" w:hAnsi="Arial" w:cs="Arial"/>
          <w:sz w:val="26"/>
          <w:szCs w:val="26"/>
          <w:lang w:val="en"/>
        </w:rPr>
        <w:t xml:space="preserve">After too long under the heel of the megalomaniac Caldwell B. </w:t>
      </w:r>
      <w:proofErr w:type="spellStart"/>
      <w:r>
        <w:rPr>
          <w:rFonts w:ascii="Arial" w:hAnsi="Arial" w:cs="Arial"/>
          <w:sz w:val="26"/>
          <w:szCs w:val="26"/>
          <w:lang w:val="en"/>
        </w:rPr>
        <w:t>Cladwell</w:t>
      </w:r>
      <w:proofErr w:type="spellEnd"/>
      <w:r>
        <w:rPr>
          <w:rFonts w:ascii="Arial" w:hAnsi="Arial" w:cs="Arial"/>
          <w:sz w:val="26"/>
          <w:szCs w:val="26"/>
          <w:lang w:val="en"/>
        </w:rPr>
        <w:t>, the poor stage a revolt, led by a brave young hero, fighting tooth and nail for the freedom to pee "wherever you like, whenever you like, for as long as you like, and with whomever you like."</w:t>
      </w:r>
      <w:r>
        <w:rPr>
          <w:rFonts w:ascii="Helvetica" w:hAnsi="Helvetica" w:cs="Helvetica"/>
          <w:sz w:val="26"/>
          <w:szCs w:val="26"/>
          <w:lang w:val="en"/>
        </w:rPr>
        <w:t xml:space="preserve"> </w:t>
      </w:r>
      <w:r>
        <w:rPr>
          <w:rFonts w:ascii="Arial" w:hAnsi="Arial" w:cs="Arial"/>
          <w:sz w:val="26"/>
          <w:szCs w:val="26"/>
          <w:lang w:val="en"/>
        </w:rPr>
        <w:t xml:space="preserve">A brilliant satire modeled off the plays of Kurt Weill and Bertolt Brecht, </w:t>
      </w:r>
      <w:proofErr w:type="spellStart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>Urinetown</w:t>
      </w:r>
      <w:proofErr w:type="spellEnd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 xml:space="preserve">: The Musical </w:t>
      </w:r>
      <w:r>
        <w:rPr>
          <w:rFonts w:ascii="Arial" w:hAnsi="Arial" w:cs="Arial"/>
          <w:sz w:val="26"/>
          <w:szCs w:val="26"/>
          <w:lang w:val="en"/>
        </w:rPr>
        <w:t>is a wickedly funny, fast-paced, and surprisingly intelligent comedic romp.</w:t>
      </w:r>
    </w:p>
    <w:p w14:paraId="0D511FB9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 </w:t>
      </w:r>
    </w:p>
    <w:p w14:paraId="7C3AAA82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"</w:t>
      </w:r>
      <w:proofErr w:type="spellStart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>Urinetown</w:t>
      </w:r>
      <w:proofErr w:type="spellEnd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 xml:space="preserve">: The Musical </w:t>
      </w:r>
      <w:r>
        <w:rPr>
          <w:rFonts w:ascii="Arial" w:hAnsi="Arial" w:cs="Arial"/>
          <w:sz w:val="26"/>
          <w:szCs w:val="26"/>
          <w:lang w:val="en"/>
        </w:rPr>
        <w:t>is both a celebration of the musical form and a satirical piece of activism,"</w:t>
      </w:r>
      <w:r>
        <w:rPr>
          <w:rFonts w:ascii="Helvetica" w:hAnsi="Helvetica" w:cs="Helvetica"/>
          <w:sz w:val="26"/>
          <w:szCs w:val="26"/>
          <w:lang w:val="en"/>
        </w:rPr>
        <w:t xml:space="preserve"> </w:t>
      </w:r>
      <w:r>
        <w:rPr>
          <w:rFonts w:ascii="Arial" w:hAnsi="Arial" w:cs="Arial"/>
          <w:sz w:val="26"/>
          <w:szCs w:val="26"/>
          <w:lang w:val="en"/>
        </w:rPr>
        <w:t>director Torrens says. "In today's world where hope seems increasingly like a political action, the themes of this play - the misuse of power, populist revolution, and the uncertainty of environmental sustainability - seem</w:t>
      </w:r>
    </w:p>
    <w:p w14:paraId="71AC472B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even more necessary today than when the show first premiered.</w:t>
      </w:r>
    </w:p>
    <w:p w14:paraId="793325E4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 </w:t>
      </w:r>
    </w:p>
    <w:p w14:paraId="3A41A3F9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proofErr w:type="gramStart"/>
      <w:r>
        <w:rPr>
          <w:rFonts w:ascii="Arial" w:hAnsi="Arial" w:cs="Arial"/>
          <w:sz w:val="26"/>
          <w:szCs w:val="26"/>
          <w:lang w:val="en"/>
        </w:rPr>
        <w:t>In the midst of</w:t>
      </w:r>
      <w:proofErr w:type="gramEnd"/>
      <w:r>
        <w:rPr>
          <w:rFonts w:ascii="Arial" w:hAnsi="Arial" w:cs="Arial"/>
          <w:sz w:val="26"/>
          <w:szCs w:val="26"/>
          <w:lang w:val="en"/>
        </w:rPr>
        <w:t xml:space="preserve"> so much social unrest, </w:t>
      </w:r>
      <w:proofErr w:type="spellStart"/>
      <w:r>
        <w:rPr>
          <w:rFonts w:ascii="Arial" w:hAnsi="Arial" w:cs="Arial"/>
          <w:sz w:val="26"/>
          <w:szCs w:val="26"/>
          <w:lang w:val="en"/>
        </w:rPr>
        <w:t>Urinetown</w:t>
      </w:r>
      <w:proofErr w:type="spellEnd"/>
      <w:r>
        <w:rPr>
          <w:rFonts w:ascii="Arial" w:hAnsi="Arial" w:cs="Arial"/>
          <w:sz w:val="26"/>
          <w:szCs w:val="26"/>
          <w:lang w:val="en"/>
        </w:rPr>
        <w:t xml:space="preserve"> couldn't be more relevant than it is today. This unorthodox story goes to show how no matter whose side you're on, both parties believe that they have good intentions. In </w:t>
      </w:r>
      <w:proofErr w:type="spellStart"/>
      <w:r>
        <w:rPr>
          <w:rFonts w:ascii="Arial" w:hAnsi="Arial" w:cs="Arial"/>
          <w:sz w:val="26"/>
          <w:szCs w:val="26"/>
          <w:lang w:val="en"/>
        </w:rPr>
        <w:t>Urinetown</w:t>
      </w:r>
      <w:proofErr w:type="spellEnd"/>
      <w:r>
        <w:rPr>
          <w:rFonts w:ascii="Arial" w:hAnsi="Arial" w:cs="Arial"/>
          <w:sz w:val="26"/>
          <w:szCs w:val="26"/>
          <w:lang w:val="en"/>
        </w:rPr>
        <w:t xml:space="preserve"> however, neither side has planned things out very well, and </w:t>
      </w:r>
      <w:proofErr w:type="gramStart"/>
      <w:r>
        <w:rPr>
          <w:rFonts w:ascii="Arial" w:hAnsi="Arial" w:cs="Arial"/>
          <w:sz w:val="26"/>
          <w:szCs w:val="26"/>
          <w:lang w:val="en"/>
        </w:rPr>
        <w:t>in the course of</w:t>
      </w:r>
      <w:proofErr w:type="gramEnd"/>
      <w:r>
        <w:rPr>
          <w:rFonts w:ascii="Arial" w:hAnsi="Arial" w:cs="Arial"/>
          <w:sz w:val="26"/>
          <w:szCs w:val="26"/>
          <w:lang w:val="en"/>
        </w:rPr>
        <w:t xml:space="preserve"> the fight over everyone's personal problems, the people of </w:t>
      </w:r>
      <w:proofErr w:type="spellStart"/>
      <w:r>
        <w:rPr>
          <w:rFonts w:ascii="Arial" w:hAnsi="Arial" w:cs="Arial"/>
          <w:sz w:val="26"/>
          <w:szCs w:val="26"/>
          <w:lang w:val="en"/>
        </w:rPr>
        <w:t>Urinetown</w:t>
      </w:r>
      <w:proofErr w:type="spellEnd"/>
      <w:r>
        <w:rPr>
          <w:rFonts w:ascii="Arial" w:hAnsi="Arial" w:cs="Arial"/>
          <w:sz w:val="26"/>
          <w:szCs w:val="26"/>
          <w:lang w:val="en"/>
        </w:rPr>
        <w:t xml:space="preserve"> soon find there are larger much more significant problems out of their control.</w:t>
      </w:r>
    </w:p>
    <w:p w14:paraId="033C62F3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 </w:t>
      </w:r>
    </w:p>
    <w:p w14:paraId="3EACAF70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lastRenderedPageBreak/>
        <w:t>I'd really love to leave the audience asking themselves, 'How can we avoid coming face to face with our own 'drought?"</w:t>
      </w:r>
    </w:p>
    <w:p w14:paraId="01D32726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 </w:t>
      </w:r>
    </w:p>
    <w:p w14:paraId="1C917D8D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 xml:space="preserve">In 1999 </w:t>
      </w:r>
      <w:proofErr w:type="spellStart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>Urinetown</w:t>
      </w:r>
      <w:proofErr w:type="spellEnd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>: The Musical</w:t>
      </w:r>
      <w:r>
        <w:rPr>
          <w:rFonts w:ascii="Arial" w:hAnsi="Arial" w:cs="Arial"/>
          <w:sz w:val="26"/>
          <w:szCs w:val="26"/>
          <w:lang w:val="en"/>
        </w:rPr>
        <w:t xml:space="preserve"> got its start when the New York City Fringe Festival was looking to add more musicals to its lineup. </w:t>
      </w:r>
      <w:proofErr w:type="spellStart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>Urinetown</w:t>
      </w:r>
      <w:proofErr w:type="spellEnd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 xml:space="preserve">: The Musical </w:t>
      </w:r>
      <w:r>
        <w:rPr>
          <w:rFonts w:ascii="Arial" w:hAnsi="Arial" w:cs="Arial"/>
          <w:sz w:val="26"/>
          <w:szCs w:val="26"/>
          <w:lang w:val="en"/>
        </w:rPr>
        <w:t>became the hit of the festival, and its success led to a commercial production. Flush with the talents of an all-star creative and producing team</w:t>
      </w:r>
      <w:r>
        <w:rPr>
          <w:rFonts w:ascii="Arial-ItalicMT" w:hAnsi="Arial-ItalicMT" w:cs="Arial"/>
          <w:i/>
          <w:iCs/>
          <w:sz w:val="26"/>
          <w:szCs w:val="26"/>
          <w:lang w:val="en"/>
        </w:rPr>
        <w:t xml:space="preserve">, </w:t>
      </w:r>
      <w:proofErr w:type="spellStart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>Urinetown</w:t>
      </w:r>
      <w:proofErr w:type="spellEnd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>: The Musical</w:t>
      </w:r>
      <w:r>
        <w:rPr>
          <w:rFonts w:ascii="Arial" w:hAnsi="Arial" w:cs="Arial"/>
          <w:sz w:val="26"/>
          <w:szCs w:val="26"/>
          <w:lang w:val="en"/>
        </w:rPr>
        <w:t xml:space="preserve"> took home Tony Awards in 2002 for best director, best original score and best book of a musical.</w:t>
      </w:r>
    </w:p>
    <w:p w14:paraId="148A4C2A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color w:val="6F5C6B"/>
          <w:sz w:val="22"/>
          <w:szCs w:val="22"/>
          <w:lang w:val="en"/>
        </w:rPr>
      </w:pPr>
      <w:r>
        <w:rPr>
          <w:rFonts w:ascii="Arial" w:hAnsi="Arial" w:cs="Arial"/>
          <w:color w:val="6F5C6B"/>
          <w:sz w:val="22"/>
          <w:szCs w:val="22"/>
          <w:lang w:val="en"/>
        </w:rPr>
        <w:t> </w:t>
      </w:r>
    </w:p>
    <w:p w14:paraId="1898ABBF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 xml:space="preserve">Starring in </w:t>
      </w:r>
      <w:proofErr w:type="spellStart"/>
      <w:r>
        <w:rPr>
          <w:rFonts w:ascii="Arial-BoldItalicMT" w:hAnsi="Arial-BoldItalicMT" w:cs="Arial"/>
          <w:b/>
          <w:bCs/>
          <w:i/>
          <w:iCs/>
          <w:color w:val="0F0407"/>
          <w:sz w:val="26"/>
          <w:szCs w:val="26"/>
          <w:lang w:val="en"/>
        </w:rPr>
        <w:t>Urinetown</w:t>
      </w:r>
      <w:proofErr w:type="spellEnd"/>
      <w:r>
        <w:rPr>
          <w:rFonts w:ascii="Arial-BoldItalicMT" w:hAnsi="Arial-BoldItalicMT" w:cs="Arial"/>
          <w:b/>
          <w:bCs/>
          <w:i/>
          <w:iCs/>
          <w:color w:val="0F0407"/>
          <w:sz w:val="26"/>
          <w:szCs w:val="26"/>
          <w:lang w:val="en"/>
        </w:rPr>
        <w:t>: The Musical</w:t>
      </w:r>
      <w:r>
        <w:rPr>
          <w:rFonts w:ascii="Arial" w:hAnsi="Arial" w:cs="Arial"/>
          <w:color w:val="0F0407"/>
          <w:sz w:val="26"/>
          <w:szCs w:val="26"/>
          <w:lang w:val="en"/>
        </w:rPr>
        <w:t xml:space="preserve"> </w:t>
      </w:r>
      <w:r>
        <w:rPr>
          <w:rFonts w:ascii="Arial" w:hAnsi="Arial" w:cs="Arial"/>
          <w:sz w:val="26"/>
          <w:szCs w:val="26"/>
          <w:lang w:val="en"/>
        </w:rPr>
        <w:t xml:space="preserve">are: Jim </w:t>
      </w:r>
      <w:proofErr w:type="spellStart"/>
      <w:r>
        <w:rPr>
          <w:rFonts w:ascii="Arial" w:hAnsi="Arial" w:cs="Arial"/>
          <w:sz w:val="26"/>
          <w:szCs w:val="26"/>
          <w:lang w:val="en"/>
        </w:rPr>
        <w:t>Astle</w:t>
      </w:r>
      <w:proofErr w:type="spellEnd"/>
      <w:r>
        <w:rPr>
          <w:rFonts w:ascii="Arial" w:hAnsi="Arial" w:cs="Arial"/>
          <w:sz w:val="26"/>
          <w:szCs w:val="26"/>
          <w:lang w:val="en"/>
        </w:rPr>
        <w:t xml:space="preserve">, Anthony </w:t>
      </w:r>
      <w:proofErr w:type="spellStart"/>
      <w:r>
        <w:rPr>
          <w:rFonts w:ascii="Arial" w:hAnsi="Arial" w:cs="Arial"/>
          <w:sz w:val="26"/>
          <w:szCs w:val="26"/>
          <w:lang w:val="en"/>
        </w:rPr>
        <w:t>Barratta</w:t>
      </w:r>
      <w:proofErr w:type="spellEnd"/>
      <w:r>
        <w:rPr>
          <w:rFonts w:ascii="Arial" w:hAnsi="Arial" w:cs="Arial"/>
          <w:sz w:val="26"/>
          <w:szCs w:val="26"/>
          <w:lang w:val="en"/>
        </w:rPr>
        <w:t xml:space="preserve">, Camden Berry, Bryana Brewer, Garrett Chandler, Brian Cook, Emily </w:t>
      </w:r>
      <w:proofErr w:type="spellStart"/>
      <w:r>
        <w:rPr>
          <w:rFonts w:ascii="Arial" w:hAnsi="Arial" w:cs="Arial"/>
          <w:sz w:val="26"/>
          <w:szCs w:val="26"/>
          <w:lang w:val="en"/>
        </w:rPr>
        <w:t>Curingham</w:t>
      </w:r>
      <w:proofErr w:type="spellEnd"/>
      <w:r>
        <w:rPr>
          <w:rFonts w:ascii="Arial" w:hAnsi="Arial" w:cs="Arial"/>
          <w:sz w:val="26"/>
          <w:szCs w:val="26"/>
          <w:lang w:val="en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"/>
        </w:rPr>
        <w:t>Mady</w:t>
      </w:r>
      <w:proofErr w:type="spellEnd"/>
      <w:r>
        <w:rPr>
          <w:rFonts w:ascii="Arial" w:hAnsi="Arial" w:cs="Arial"/>
          <w:sz w:val="26"/>
          <w:szCs w:val="26"/>
          <w:lang w:val="en"/>
        </w:rPr>
        <w:t xml:space="preserve"> Durbin, Lindsey Eubanks, Gil Garcia IV, Kylie Grogan, Justine Halas, Johnny Byron Hill, Gabrielle Maldonado, Nicole </w:t>
      </w:r>
      <w:proofErr w:type="spellStart"/>
      <w:r>
        <w:rPr>
          <w:rFonts w:ascii="Arial" w:hAnsi="Arial" w:cs="Arial"/>
          <w:sz w:val="26"/>
          <w:szCs w:val="26"/>
          <w:lang w:val="en"/>
        </w:rPr>
        <w:t>Abarca</w:t>
      </w:r>
      <w:proofErr w:type="spellEnd"/>
      <w:r>
        <w:rPr>
          <w:rFonts w:ascii="Arial" w:hAnsi="Arial" w:cs="Arial"/>
          <w:sz w:val="26"/>
          <w:szCs w:val="26"/>
          <w:lang w:val="en"/>
        </w:rPr>
        <w:t xml:space="preserve"> Powell, Bianca Singer, Debi </w:t>
      </w:r>
      <w:proofErr w:type="spellStart"/>
      <w:r>
        <w:rPr>
          <w:rFonts w:ascii="Arial" w:hAnsi="Arial" w:cs="Arial"/>
          <w:sz w:val="26"/>
          <w:szCs w:val="26"/>
          <w:lang w:val="en"/>
        </w:rPr>
        <w:t>Tuiolosega</w:t>
      </w:r>
      <w:proofErr w:type="spellEnd"/>
      <w:r>
        <w:rPr>
          <w:rFonts w:ascii="Arial" w:hAnsi="Arial" w:cs="Arial"/>
          <w:sz w:val="26"/>
          <w:szCs w:val="26"/>
          <w:lang w:val="en"/>
        </w:rPr>
        <w:t xml:space="preserve">, Mario Andrew Vargas Jr., and Brian </w:t>
      </w:r>
      <w:proofErr w:type="spellStart"/>
      <w:r>
        <w:rPr>
          <w:rFonts w:ascii="Arial" w:hAnsi="Arial" w:cs="Arial"/>
          <w:sz w:val="26"/>
          <w:szCs w:val="26"/>
          <w:lang w:val="en"/>
        </w:rPr>
        <w:t>Wiegel</w:t>
      </w:r>
      <w:proofErr w:type="spellEnd"/>
      <w:r>
        <w:rPr>
          <w:rFonts w:ascii="Arial" w:hAnsi="Arial" w:cs="Arial"/>
          <w:sz w:val="26"/>
          <w:szCs w:val="26"/>
          <w:lang w:val="en"/>
        </w:rPr>
        <w:t>.</w:t>
      </w:r>
    </w:p>
    <w:p w14:paraId="3401729D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 </w:t>
      </w:r>
    </w:p>
    <w:p w14:paraId="3696BBAA" w14:textId="77777777" w:rsidR="00DE2B65" w:rsidRDefault="00DE2B65" w:rsidP="00DE2B6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 </w:t>
      </w:r>
    </w:p>
    <w:p w14:paraId="4FAA3F4D" w14:textId="77777777" w:rsidR="00DE2B65" w:rsidRDefault="00DE2B65" w:rsidP="00DE2B65">
      <w:pPr>
        <w:pStyle w:val="NormalWeb"/>
        <w:spacing w:before="0" w:beforeAutospacing="0" w:after="218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 xml:space="preserve">Tickets for </w:t>
      </w:r>
      <w:proofErr w:type="spellStart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>Urinetown</w:t>
      </w:r>
      <w:proofErr w:type="spellEnd"/>
      <w:r>
        <w:rPr>
          <w:rFonts w:ascii="Arial-BoldItalicMT" w:hAnsi="Arial-BoldItalicMT" w:cs="Arial"/>
          <w:b/>
          <w:bCs/>
          <w:i/>
          <w:iCs/>
          <w:sz w:val="26"/>
          <w:szCs w:val="26"/>
          <w:lang w:val="en"/>
        </w:rPr>
        <w:t xml:space="preserve"> </w:t>
      </w:r>
      <w:r>
        <w:rPr>
          <w:rFonts w:ascii="Arial" w:hAnsi="Arial" w:cs="Arial"/>
          <w:sz w:val="26"/>
          <w:szCs w:val="26"/>
          <w:lang w:val="en"/>
        </w:rPr>
        <w:t>are $30.00, $28.00 for students and seniors. </w:t>
      </w:r>
      <w:r>
        <w:rPr>
          <w:rFonts w:ascii="Helvetica" w:hAnsi="Helvetica" w:cs="Helvetica"/>
          <w:sz w:val="26"/>
          <w:szCs w:val="26"/>
          <w:lang w:val="en"/>
        </w:rPr>
        <w:t xml:space="preserve"> </w:t>
      </w:r>
      <w:r>
        <w:rPr>
          <w:rFonts w:ascii="Arial" w:hAnsi="Arial" w:cs="Arial"/>
          <w:sz w:val="26"/>
          <w:szCs w:val="26"/>
          <w:lang w:val="en"/>
        </w:rPr>
        <w:t xml:space="preserve">Performances are April 20th- May 20th, Fridays and Saturdays at 8:00 p.m. and Sundays at 2:00 p.m. For reservations please visit our website at </w:t>
      </w:r>
      <w:hyperlink r:id="rId6" w:tgtFrame="_blank" w:history="1">
        <w:r>
          <w:rPr>
            <w:rStyle w:val="Hyperlink"/>
            <w:rFonts w:ascii="Arial" w:hAnsi="Arial" w:cs="Arial"/>
            <w:color w:val="000086"/>
            <w:sz w:val="26"/>
            <w:szCs w:val="26"/>
            <w:lang w:val="en"/>
          </w:rPr>
          <w:t>www.stagesoc.org</w:t>
        </w:r>
      </w:hyperlink>
    </w:p>
    <w:p w14:paraId="514B3EF2" w14:textId="77777777" w:rsidR="00DE2B65" w:rsidRDefault="00DE2B65" w:rsidP="00DE2B65">
      <w:pPr>
        <w:pStyle w:val="NormalWeb"/>
        <w:spacing w:before="0" w:beforeAutospacing="0" w:after="0" w:afterAutospacing="0"/>
        <w:rPr>
          <w:rFonts w:ascii="Helvetica" w:hAnsi="Helvetica" w:cs="Helvetica"/>
          <w:sz w:val="27"/>
          <w:szCs w:val="27"/>
          <w:lang w:val="en"/>
        </w:rPr>
      </w:pPr>
      <w:r>
        <w:rPr>
          <w:rFonts w:ascii="Helvetica" w:hAnsi="Helvetica" w:cs="Helvetica"/>
          <w:sz w:val="27"/>
          <w:szCs w:val="27"/>
          <w:lang w:val="en"/>
        </w:rPr>
        <w:t> </w:t>
      </w:r>
    </w:p>
    <w:p w14:paraId="4EBA98D0" w14:textId="77777777" w:rsidR="00DE2B65" w:rsidRDefault="00DE2B65" w:rsidP="00DE2B65">
      <w:pPr>
        <w:pStyle w:val="NormalWeb"/>
        <w:spacing w:before="0" w:beforeAutospacing="0" w:after="218" w:afterAutospacing="0"/>
        <w:rPr>
          <w:sz w:val="23"/>
          <w:szCs w:val="23"/>
          <w:lang w:val="en"/>
        </w:rPr>
      </w:pPr>
      <w:r>
        <w:rPr>
          <w:rFonts w:ascii="TimesNewRomanPS-ItalicMT" w:hAnsi="TimesNewRomanPS-ItalicMT"/>
          <w:i/>
          <w:iCs/>
          <w:sz w:val="28"/>
          <w:szCs w:val="28"/>
          <w:lang w:val="en"/>
        </w:rPr>
        <w:t xml:space="preserve">About </w:t>
      </w:r>
      <w:r>
        <w:rPr>
          <w:rFonts w:ascii="TimesNewRomanPS-BoldItalicMT" w:hAnsi="TimesNewRomanPS-BoldItalicMT"/>
          <w:b/>
          <w:bCs/>
          <w:i/>
          <w:iCs/>
          <w:sz w:val="28"/>
          <w:szCs w:val="28"/>
          <w:lang w:val="en"/>
        </w:rPr>
        <w:t>STAGEStheatre</w:t>
      </w:r>
      <w:r>
        <w:rPr>
          <w:rFonts w:ascii="TimesNewRomanPS-ItalicMT" w:hAnsi="TimesNewRomanPS-ItalicMT"/>
          <w:i/>
          <w:iCs/>
          <w:sz w:val="28"/>
          <w:szCs w:val="28"/>
          <w:lang w:val="en"/>
        </w:rPr>
        <w:t>: Celebrating its 26th year in business, STAGEStheatre is one of Orange County's most innovative community theaters. </w:t>
      </w:r>
      <w:r>
        <w:rPr>
          <w:rFonts w:ascii="Helvetica-Oblique" w:hAnsi="Helvetica-Oblique"/>
          <w:i/>
          <w:iCs/>
          <w:sz w:val="28"/>
          <w:szCs w:val="28"/>
          <w:lang w:val="en"/>
        </w:rPr>
        <w:t xml:space="preserve"> </w:t>
      </w:r>
      <w:r>
        <w:rPr>
          <w:rFonts w:ascii="TimesNewRomanPS-ItalicMT" w:hAnsi="TimesNewRomanPS-ItalicMT"/>
          <w:i/>
          <w:iCs/>
          <w:sz w:val="28"/>
          <w:szCs w:val="28"/>
          <w:lang w:val="en"/>
        </w:rPr>
        <w:t>It produces nearly 15 productions annually, showcasing local playwriting, acting and directing talent. </w:t>
      </w:r>
      <w:r>
        <w:rPr>
          <w:rFonts w:ascii="Helvetica-Oblique" w:hAnsi="Helvetica-Oblique"/>
          <w:i/>
          <w:iCs/>
          <w:sz w:val="28"/>
          <w:szCs w:val="28"/>
          <w:lang w:val="en"/>
        </w:rPr>
        <w:t xml:space="preserve"> </w:t>
      </w:r>
      <w:r>
        <w:rPr>
          <w:rFonts w:ascii="TimesNewRomanPS-ItalicMT" w:hAnsi="TimesNewRomanPS-ItalicMT"/>
          <w:i/>
          <w:iCs/>
          <w:sz w:val="28"/>
          <w:szCs w:val="28"/>
          <w:lang w:val="en"/>
        </w:rPr>
        <w:t xml:space="preserve">STAGEStheatre is, and will continue to be, dedicated to the development of the artist.   It is located at 400 E. Commonwealth in Downtown Fullerton (between Lemon and </w:t>
      </w:r>
      <w:proofErr w:type="spellStart"/>
      <w:r>
        <w:rPr>
          <w:rFonts w:ascii="TimesNewRomanPS-ItalicMT" w:hAnsi="TimesNewRomanPS-ItalicMT"/>
          <w:i/>
          <w:iCs/>
          <w:sz w:val="28"/>
          <w:szCs w:val="28"/>
          <w:lang w:val="en"/>
        </w:rPr>
        <w:t>Balcom</w:t>
      </w:r>
      <w:proofErr w:type="spellEnd"/>
      <w:r>
        <w:rPr>
          <w:rFonts w:ascii="TimesNewRomanPS-ItalicMT" w:hAnsi="TimesNewRomanPS-ItalicMT"/>
          <w:i/>
          <w:iCs/>
          <w:sz w:val="28"/>
          <w:szCs w:val="28"/>
          <w:lang w:val="en"/>
        </w:rPr>
        <w:t>).</w:t>
      </w:r>
    </w:p>
    <w:p w14:paraId="678547AA" w14:textId="77777777" w:rsidR="005C5858" w:rsidRDefault="005C5858"/>
    <w:sectPr w:rsidR="005C5858" w:rsidSect="005C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B65"/>
    <w:rsid w:val="005C5858"/>
    <w:rsid w:val="00AA3A1E"/>
    <w:rsid w:val="00D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4E78C4"/>
  <w15:chartTrackingRefBased/>
  <w15:docId w15:val="{8DB6F3CB-37D4-45FD-865A-7DCEC30F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8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gesoc.org/" TargetMode="External"/><Relationship Id="rId5" Type="http://schemas.openxmlformats.org/officeDocument/2006/relationships/hyperlink" Target="mailto:publicity@stagesoc.org" TargetMode="External"/><Relationship Id="rId4" Type="http://schemas.openxmlformats.org/officeDocument/2006/relationships/hyperlink" Target="http://www.stageso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Links>
    <vt:vector size="18" baseType="variant"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http://www.stagesoc.org/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mailto:publicity@stagesoc.org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http://www.stagesoc.org/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stagestheatre</dc:creator>
  <cp:keywords/>
  <cp:lastModifiedBy>Barney Evans</cp:lastModifiedBy>
  <cp:revision>2</cp:revision>
  <dcterms:created xsi:type="dcterms:W3CDTF">2018-04-20T23:36:00Z</dcterms:created>
  <dcterms:modified xsi:type="dcterms:W3CDTF">2018-04-20T23:36:00Z</dcterms:modified>
</cp:coreProperties>
</file>