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08" w:rsidRDefault="001F6775">
      <w:pPr>
        <w:pStyle w:val="FreeFormA"/>
        <w:rPr>
          <w:sz w:val="22"/>
          <w:szCs w:val="22"/>
        </w:rPr>
      </w:pPr>
      <w:r>
        <w:rPr>
          <w:rFonts w:ascii="Times New Roman"/>
          <w:sz w:val="22"/>
          <w:szCs w:val="22"/>
        </w:rPr>
        <w:t>For Immediate Release</w:t>
      </w:r>
      <w:r>
        <w:rPr>
          <w:rFonts w:hAnsi="Times New Roman"/>
          <w:sz w:val="22"/>
          <w:szCs w:val="22"/>
        </w:rPr>
        <w:t>                                                                      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             </w:t>
      </w:r>
      <w:r>
        <w:rPr>
          <w:rFonts w:ascii="Times New Roman"/>
          <w:sz w:val="22"/>
          <w:szCs w:val="22"/>
        </w:rPr>
        <w:t>June 11, 2017</w:t>
      </w:r>
    </w:p>
    <w:p w:rsidR="00EB1C08" w:rsidRDefault="001F6775">
      <w:pPr>
        <w:pStyle w:val="FreeFormA"/>
        <w:rPr>
          <w:sz w:val="22"/>
          <w:szCs w:val="22"/>
        </w:rPr>
      </w:pPr>
      <w:r>
        <w:rPr>
          <w:rFonts w:ascii="Times New Roman"/>
          <w:sz w:val="22"/>
          <w:szCs w:val="22"/>
        </w:rPr>
        <w:t>Contact:</w:t>
      </w:r>
      <w:r>
        <w:rPr>
          <w:rFonts w:hAnsi="Times New Roman"/>
          <w:sz w:val="22"/>
          <w:szCs w:val="22"/>
        </w:rPr>
        <w:t> 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Mo </w:t>
      </w:r>
      <w:proofErr w:type="spellStart"/>
      <w:r>
        <w:rPr>
          <w:rFonts w:ascii="Times New Roman"/>
          <w:sz w:val="22"/>
          <w:szCs w:val="22"/>
        </w:rPr>
        <w:t>Arii</w:t>
      </w:r>
      <w:proofErr w:type="spellEnd"/>
    </w:p>
    <w:p w:rsidR="00EB1C08" w:rsidRDefault="001F6775">
      <w:pPr>
        <w:pStyle w:val="FreeFormA"/>
        <w:rPr>
          <w:sz w:val="22"/>
          <w:szCs w:val="22"/>
        </w:rPr>
      </w:pPr>
      <w:r>
        <w:rPr>
          <w:rFonts w:ascii="Times New Roman"/>
          <w:sz w:val="22"/>
          <w:szCs w:val="22"/>
        </w:rPr>
        <w:t>Phone:</w:t>
      </w:r>
      <w:r>
        <w:rPr>
          <w:rFonts w:hAnsi="Times New Roman"/>
          <w:sz w:val="22"/>
          <w:szCs w:val="22"/>
        </w:rPr>
        <w:t> 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(714) 900-9353 cell</w:t>
      </w:r>
    </w:p>
    <w:p w:rsidR="00EB1C08" w:rsidRDefault="001F6775">
      <w:pPr>
        <w:pStyle w:val="FreeFormA"/>
        <w:rPr>
          <w:sz w:val="22"/>
          <w:szCs w:val="22"/>
        </w:rPr>
      </w:pPr>
      <w:proofErr w:type="spellStart"/>
      <w:r>
        <w:rPr>
          <w:rFonts w:ascii="Times New Roman"/>
          <w:sz w:val="22"/>
          <w:szCs w:val="22"/>
        </w:rPr>
        <w:t>STAGEStheatre</w:t>
      </w:r>
      <w:proofErr w:type="spellEnd"/>
      <w:r>
        <w:rPr>
          <w:rFonts w:ascii="Times New Roman"/>
          <w:sz w:val="22"/>
          <w:szCs w:val="22"/>
        </w:rPr>
        <w:t>:</w:t>
      </w:r>
      <w:r>
        <w:rPr>
          <w:rFonts w:hAnsi="Times New Roman"/>
          <w:sz w:val="22"/>
          <w:szCs w:val="22"/>
        </w:rPr>
        <w:t> 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(714) 525-4484</w:t>
      </w:r>
    </w:p>
    <w:p w:rsidR="00EB1C08" w:rsidRDefault="001F6775">
      <w:pPr>
        <w:pStyle w:val="FreeFormA"/>
        <w:rPr>
          <w:sz w:val="22"/>
          <w:szCs w:val="22"/>
        </w:rPr>
      </w:pPr>
      <w:r>
        <w:rPr>
          <w:rFonts w:ascii="Times New Roman"/>
          <w:sz w:val="22"/>
          <w:szCs w:val="22"/>
        </w:rPr>
        <w:t>Website:</w:t>
      </w:r>
      <w:r>
        <w:rPr>
          <w:rFonts w:hAnsi="Times New Roman"/>
          <w:sz w:val="22"/>
          <w:szCs w:val="22"/>
        </w:rPr>
        <w:t> </w:t>
      </w:r>
      <w:r>
        <w:rPr>
          <w:rFonts w:hAnsi="Times New Roman"/>
          <w:sz w:val="22"/>
          <w:szCs w:val="22"/>
        </w:rPr>
        <w:t xml:space="preserve"> </w:t>
      </w:r>
      <w:hyperlink r:id="rId6" w:history="1">
        <w:r>
          <w:rPr>
            <w:rStyle w:val="Hyperlink0"/>
            <w:rFonts w:ascii="Times New Roman"/>
          </w:rPr>
          <w:t>www.stagesoc.org</w:t>
        </w:r>
      </w:hyperlink>
    </w:p>
    <w:p w:rsidR="00EB1C08" w:rsidRDefault="001F6775">
      <w:pPr>
        <w:pStyle w:val="FreeFormA"/>
        <w:rPr>
          <w:sz w:val="22"/>
          <w:szCs w:val="22"/>
          <w:u w:color="386EFF"/>
        </w:rPr>
      </w:pPr>
      <w:r>
        <w:rPr>
          <w:rFonts w:ascii="Times New Roman"/>
          <w:sz w:val="22"/>
          <w:szCs w:val="22"/>
          <w:u w:color="386EFF"/>
        </w:rPr>
        <w:t>Email:</w:t>
      </w:r>
      <w:r>
        <w:rPr>
          <w:rFonts w:hAnsi="Times New Roman"/>
          <w:sz w:val="22"/>
          <w:szCs w:val="22"/>
          <w:u w:color="386EFF"/>
        </w:rPr>
        <w:t> </w:t>
      </w:r>
      <w:r>
        <w:rPr>
          <w:rFonts w:hAnsi="Times New Roman"/>
          <w:sz w:val="22"/>
          <w:szCs w:val="22"/>
          <w:u w:color="386EFF"/>
        </w:rPr>
        <w:t xml:space="preserve"> </w:t>
      </w:r>
      <w:hyperlink r:id="rId7" w:history="1">
        <w:r>
          <w:rPr>
            <w:rStyle w:val="Hyperlink1"/>
            <w:rFonts w:ascii="Times New Roman"/>
          </w:rPr>
          <w:t>publicity@stagesoc.org</w:t>
        </w:r>
      </w:hyperlink>
    </w:p>
    <w:p w:rsidR="00EB1C08" w:rsidRDefault="001F6775">
      <w:pPr>
        <w:pStyle w:val="FreeFormA"/>
        <w:rPr>
          <w:sz w:val="32"/>
          <w:szCs w:val="32"/>
        </w:rPr>
      </w:pPr>
      <w:r>
        <w:rPr>
          <w:rFonts w:ascii="Arial Unicode MS" w:hAnsi="Helvetica"/>
          <w:sz w:val="32"/>
          <w:szCs w:val="32"/>
        </w:rPr>
        <w:t> </w:t>
      </w:r>
    </w:p>
    <w:p w:rsidR="00EB1C08" w:rsidRDefault="001F6775">
      <w:pPr>
        <w:pStyle w:val="FreeFormA"/>
        <w:rPr>
          <w:sz w:val="32"/>
          <w:szCs w:val="32"/>
        </w:rPr>
      </w:pPr>
      <w:r>
        <w:rPr>
          <w:rFonts w:ascii="Arial Unicode MS" w:hAnsi="Helvetica"/>
          <w:sz w:val="32"/>
          <w:szCs w:val="32"/>
        </w:rPr>
        <w:t> </w:t>
      </w:r>
    </w:p>
    <w:p w:rsidR="00EB1C08" w:rsidRDefault="001F6775">
      <w:pPr>
        <w:pStyle w:val="FreeFormA"/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8"/>
          <w:szCs w:val="48"/>
        </w:rPr>
        <w:t>S</w:t>
      </w:r>
      <w:r>
        <w:rPr>
          <w:b/>
          <w:bCs/>
          <w:sz w:val="44"/>
          <w:szCs w:val="44"/>
        </w:rPr>
        <w:t>TAGEStheatre</w:t>
      </w:r>
      <w:proofErr w:type="spellEnd"/>
      <w:r>
        <w:rPr>
          <w:b/>
          <w:bCs/>
          <w:sz w:val="44"/>
          <w:szCs w:val="44"/>
        </w:rPr>
        <w:t xml:space="preserve"> Presents </w:t>
      </w:r>
    </w:p>
    <w:p w:rsidR="00EB1C08" w:rsidRDefault="001F6775">
      <w:pPr>
        <w:pStyle w:val="FreeFormA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sz w:val="44"/>
          <w:szCs w:val="44"/>
        </w:rPr>
        <w:t xml:space="preserve">The Orange County Premiere of </w:t>
      </w:r>
      <w:r>
        <w:rPr>
          <w:b/>
          <w:bCs/>
          <w:i/>
          <w:iCs/>
          <w:sz w:val="44"/>
          <w:szCs w:val="44"/>
        </w:rPr>
        <w:t xml:space="preserve">All The </w:t>
      </w:r>
      <w:proofErr w:type="gramStart"/>
      <w:r>
        <w:rPr>
          <w:b/>
          <w:bCs/>
          <w:i/>
          <w:iCs/>
          <w:sz w:val="44"/>
          <w:szCs w:val="44"/>
        </w:rPr>
        <w:t>World</w:t>
      </w:r>
      <w:r>
        <w:rPr>
          <w:rFonts w:hAnsi="Helvetica"/>
          <w:b/>
          <w:bCs/>
          <w:i/>
          <w:iCs/>
          <w:sz w:val="44"/>
          <w:szCs w:val="44"/>
        </w:rPr>
        <w:t>’</w:t>
      </w:r>
      <w:r>
        <w:rPr>
          <w:b/>
          <w:bCs/>
          <w:i/>
          <w:iCs/>
          <w:sz w:val="44"/>
          <w:szCs w:val="44"/>
        </w:rPr>
        <w:t>s  A</w:t>
      </w:r>
      <w:proofErr w:type="gramEnd"/>
      <w:r>
        <w:rPr>
          <w:b/>
          <w:bCs/>
          <w:i/>
          <w:iCs/>
          <w:sz w:val="44"/>
          <w:szCs w:val="44"/>
        </w:rPr>
        <w:t xml:space="preserve"> Grave July 27th- August 26th.</w:t>
      </w:r>
    </w:p>
    <w:p w:rsidR="00EB1C08" w:rsidRDefault="001F6775">
      <w:pPr>
        <w:pStyle w:val="FreeFormA"/>
        <w:rPr>
          <w:rFonts w:ascii="Arial" w:eastAsia="Arial" w:hAnsi="Arial" w:cs="Arial"/>
          <w:sz w:val="32"/>
          <w:szCs w:val="32"/>
        </w:rPr>
      </w:pPr>
      <w:r>
        <w:rPr>
          <w:rFonts w:hAnsi="Arial"/>
          <w:sz w:val="32"/>
          <w:szCs w:val="32"/>
        </w:rPr>
        <w:t> </w:t>
      </w:r>
    </w:p>
    <w:p w:rsidR="00EB1C08" w:rsidRDefault="001F6775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Fullerton, CA</w:t>
      </w:r>
      <w:r>
        <w:rPr>
          <w:rFonts w:hAnsi="Arial"/>
          <w:sz w:val="26"/>
          <w:szCs w:val="26"/>
        </w:rPr>
        <w:t>—</w:t>
      </w:r>
      <w:proofErr w:type="spellStart"/>
      <w:r>
        <w:rPr>
          <w:rFonts w:ascii="Arial"/>
          <w:sz w:val="26"/>
          <w:szCs w:val="26"/>
        </w:rPr>
        <w:t>STAGEStheatre</w:t>
      </w:r>
      <w:proofErr w:type="spellEnd"/>
      <w:r>
        <w:rPr>
          <w:rFonts w:ascii="Arial"/>
          <w:sz w:val="26"/>
          <w:szCs w:val="26"/>
        </w:rPr>
        <w:t xml:space="preserve"> is proud to present </w:t>
      </w:r>
      <w:r>
        <w:rPr>
          <w:rFonts w:ascii="Arial"/>
          <w:b/>
          <w:bCs/>
          <w:i/>
          <w:iCs/>
          <w:sz w:val="26"/>
          <w:szCs w:val="26"/>
        </w:rPr>
        <w:t xml:space="preserve">All </w:t>
      </w:r>
      <w:proofErr w:type="gramStart"/>
      <w:r>
        <w:rPr>
          <w:rFonts w:ascii="Arial"/>
          <w:b/>
          <w:bCs/>
          <w:i/>
          <w:iCs/>
          <w:sz w:val="26"/>
          <w:szCs w:val="26"/>
        </w:rPr>
        <w:t>The</w:t>
      </w:r>
      <w:proofErr w:type="gramEnd"/>
      <w:r>
        <w:rPr>
          <w:rFonts w:ascii="Arial"/>
          <w:b/>
          <w:bCs/>
          <w:i/>
          <w:iCs/>
          <w:sz w:val="26"/>
          <w:szCs w:val="26"/>
        </w:rPr>
        <w:t xml:space="preserve"> World</w:t>
      </w:r>
      <w:r>
        <w:rPr>
          <w:rFonts w:hAnsi="Arial"/>
          <w:b/>
          <w:bCs/>
          <w:i/>
          <w:iCs/>
          <w:sz w:val="26"/>
          <w:szCs w:val="26"/>
        </w:rPr>
        <w:t>’</w:t>
      </w:r>
      <w:r>
        <w:rPr>
          <w:rFonts w:ascii="Arial"/>
          <w:b/>
          <w:bCs/>
          <w:i/>
          <w:iCs/>
          <w:sz w:val="26"/>
          <w:szCs w:val="26"/>
        </w:rPr>
        <w:t>s a Grave</w:t>
      </w:r>
      <w:r>
        <w:rPr>
          <w:rFonts w:ascii="Arial"/>
          <w:sz w:val="26"/>
          <w:szCs w:val="26"/>
        </w:rPr>
        <w:t xml:space="preserve"> by John Reed, directed by Jill Johnson.  Playwright </w:t>
      </w:r>
      <w:r>
        <w:rPr>
          <w:rFonts w:ascii="Arial"/>
          <w:sz w:val="26"/>
          <w:szCs w:val="26"/>
        </w:rPr>
        <w:t>John Reed brings us an epic tragedy of love, war, murder, and madness, plucked from the pages of Shak</w:t>
      </w:r>
      <w:r>
        <w:rPr>
          <w:rFonts w:ascii="Arial"/>
          <w:sz w:val="26"/>
          <w:szCs w:val="26"/>
        </w:rPr>
        <w:t>e</w:t>
      </w:r>
      <w:r>
        <w:rPr>
          <w:rFonts w:ascii="Arial"/>
          <w:sz w:val="26"/>
          <w:szCs w:val="26"/>
        </w:rPr>
        <w:t xml:space="preserve">speare and directed by Jill Johnson. </w:t>
      </w:r>
      <w:r>
        <w:rPr>
          <w:rFonts w:ascii="Arial"/>
          <w:b/>
          <w:bCs/>
          <w:i/>
          <w:iCs/>
          <w:sz w:val="26"/>
          <w:szCs w:val="26"/>
        </w:rPr>
        <w:t>All The World's A Grave</w:t>
      </w:r>
      <w:r>
        <w:rPr>
          <w:rFonts w:ascii="Arial"/>
          <w:sz w:val="26"/>
          <w:szCs w:val="26"/>
        </w:rPr>
        <w:t xml:space="preserve">  is as if famous Shakespearean plays have been ripped up into tiny pieces, thrown on the floor in scattered bits and then re-assembled as an entirely new play language is Shak</w:t>
      </w:r>
      <w:r>
        <w:rPr>
          <w:rFonts w:ascii="Arial"/>
          <w:sz w:val="26"/>
          <w:szCs w:val="26"/>
        </w:rPr>
        <w:t>e</w:t>
      </w:r>
      <w:r>
        <w:rPr>
          <w:rFonts w:ascii="Arial"/>
          <w:sz w:val="26"/>
          <w:szCs w:val="26"/>
        </w:rPr>
        <w:t>speare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s, but the drama that unfolds is as fresh as the blood on the stage. The</w:t>
      </w:r>
      <w:r>
        <w:rPr>
          <w:rFonts w:ascii="Arial"/>
          <w:sz w:val="26"/>
          <w:szCs w:val="26"/>
        </w:rPr>
        <w:t xml:space="preserve"> drama unfolds July 27th-August 26th.</w:t>
      </w:r>
    </w:p>
    <w:p w:rsidR="00EB1C08" w:rsidRDefault="00EB1C08">
      <w:pPr>
        <w:pStyle w:val="Default"/>
        <w:rPr>
          <w:rFonts w:ascii="Arial" w:eastAsia="Arial" w:hAnsi="Arial" w:cs="Arial"/>
          <w:sz w:val="26"/>
          <w:szCs w:val="26"/>
        </w:rPr>
      </w:pPr>
    </w:p>
    <w:p w:rsidR="00EB1C08" w:rsidRDefault="001F6775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Hamlet goes to war for Juliet, the daughter of King Lear. </w:t>
      </w:r>
      <w:proofErr w:type="gramStart"/>
      <w:r>
        <w:rPr>
          <w:rFonts w:ascii="Arial"/>
          <w:sz w:val="26"/>
          <w:szCs w:val="26"/>
        </w:rPr>
        <w:t>Having captured Juliet as his bride</w:t>
      </w:r>
      <w:r>
        <w:rPr>
          <w:rFonts w:hAnsi="Arial"/>
          <w:sz w:val="26"/>
          <w:szCs w:val="26"/>
        </w:rPr>
        <w:t>–</w:t>
      </w:r>
      <w:r>
        <w:rPr>
          <w:rFonts w:ascii="Arial"/>
          <w:sz w:val="26"/>
          <w:szCs w:val="26"/>
        </w:rPr>
        <w:t>by reckless war</w:t>
      </w:r>
      <w:r>
        <w:rPr>
          <w:rFonts w:hAnsi="Arial"/>
          <w:sz w:val="26"/>
          <w:szCs w:val="26"/>
        </w:rPr>
        <w:t>–</w:t>
      </w:r>
      <w:r>
        <w:rPr>
          <w:rFonts w:ascii="Arial"/>
          <w:sz w:val="26"/>
          <w:szCs w:val="26"/>
        </w:rPr>
        <w:t>he returns home to find that his mother has mu</w:t>
      </w:r>
      <w:r>
        <w:rPr>
          <w:rFonts w:ascii="Arial"/>
          <w:sz w:val="26"/>
          <w:szCs w:val="26"/>
        </w:rPr>
        <w:t>r</w:t>
      </w:r>
      <w:r>
        <w:rPr>
          <w:rFonts w:ascii="Arial"/>
          <w:sz w:val="26"/>
          <w:szCs w:val="26"/>
        </w:rPr>
        <w:t>dered his father and married Macbeth.</w:t>
      </w:r>
      <w:proofErr w:type="gramEnd"/>
      <w:r>
        <w:rPr>
          <w:rFonts w:ascii="Arial"/>
          <w:sz w:val="26"/>
          <w:szCs w:val="26"/>
        </w:rPr>
        <w:t xml:space="preserve"> Enter </w:t>
      </w:r>
      <w:proofErr w:type="spellStart"/>
      <w:r>
        <w:rPr>
          <w:rFonts w:ascii="Arial"/>
          <w:sz w:val="26"/>
          <w:szCs w:val="26"/>
        </w:rPr>
        <w:t>Iago</w:t>
      </w:r>
      <w:proofErr w:type="spellEnd"/>
      <w:r>
        <w:rPr>
          <w:rFonts w:ascii="Arial"/>
          <w:sz w:val="26"/>
          <w:szCs w:val="26"/>
        </w:rPr>
        <w:t>, who persua</w:t>
      </w:r>
      <w:r>
        <w:rPr>
          <w:rFonts w:ascii="Arial"/>
          <w:sz w:val="26"/>
          <w:szCs w:val="26"/>
        </w:rPr>
        <w:t xml:space="preserve">des Hamlet that Juliet is having an affair with Romeo. As the Prince goes mad with jealousy, King Lear mounts his army. </w:t>
      </w:r>
    </w:p>
    <w:p w:rsidR="00EB1C08" w:rsidRDefault="00EB1C08">
      <w:pPr>
        <w:pStyle w:val="Default"/>
        <w:rPr>
          <w:rFonts w:ascii="Arial" w:eastAsia="Arial" w:hAnsi="Arial" w:cs="Arial"/>
          <w:sz w:val="26"/>
          <w:szCs w:val="26"/>
        </w:rPr>
      </w:pPr>
    </w:p>
    <w:p w:rsidR="00EB1C08" w:rsidRDefault="001F6775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hAnsi="Arial"/>
          <w:sz w:val="26"/>
          <w:szCs w:val="26"/>
        </w:rPr>
        <w:t>“</w:t>
      </w:r>
      <w:r>
        <w:rPr>
          <w:rFonts w:ascii="Arial"/>
          <w:sz w:val="26"/>
          <w:szCs w:val="26"/>
        </w:rPr>
        <w:t>The road to the stage for this piece has been unusual to say the least,</w:t>
      </w:r>
      <w:r>
        <w:rPr>
          <w:rFonts w:hAnsi="Arial"/>
          <w:sz w:val="26"/>
          <w:szCs w:val="26"/>
        </w:rPr>
        <w:t>”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says d</w:t>
      </w:r>
      <w:r>
        <w:rPr>
          <w:rFonts w:ascii="Arial"/>
          <w:sz w:val="26"/>
          <w:szCs w:val="26"/>
        </w:rPr>
        <w:t>i</w:t>
      </w:r>
      <w:r>
        <w:rPr>
          <w:rFonts w:ascii="Arial"/>
          <w:sz w:val="26"/>
          <w:szCs w:val="26"/>
        </w:rPr>
        <w:t xml:space="preserve">rector Jill Johnson. This book had been on Amanda </w:t>
      </w:r>
      <w:proofErr w:type="spellStart"/>
      <w:r>
        <w:rPr>
          <w:rFonts w:ascii="Arial"/>
          <w:sz w:val="26"/>
          <w:szCs w:val="26"/>
        </w:rPr>
        <w:t>DeM</w:t>
      </w:r>
      <w:r>
        <w:rPr>
          <w:rFonts w:ascii="Arial"/>
          <w:sz w:val="26"/>
          <w:szCs w:val="26"/>
        </w:rPr>
        <w:t>aio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s</w:t>
      </w:r>
      <w:proofErr w:type="spellEnd"/>
      <w:r>
        <w:rPr>
          <w:rFonts w:ascii="Arial"/>
          <w:sz w:val="26"/>
          <w:szCs w:val="26"/>
        </w:rPr>
        <w:t xml:space="preserve"> bookshelf for some years. I was thinking about directing a Shakespearean piece but I wanted it to be something out of the ordinary. This was perfect</w:t>
      </w:r>
      <w:r>
        <w:rPr>
          <w:rFonts w:hAnsi="Arial"/>
          <w:sz w:val="26"/>
          <w:szCs w:val="26"/>
        </w:rPr>
        <w:t>—</w:t>
      </w:r>
      <w:r>
        <w:rPr>
          <w:rFonts w:ascii="Arial"/>
          <w:sz w:val="26"/>
          <w:szCs w:val="26"/>
        </w:rPr>
        <w:t>it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s all the best characters from Shakespeare with their same traits and foibles in the same play. Th</w:t>
      </w:r>
      <w:r>
        <w:rPr>
          <w:rFonts w:ascii="Arial"/>
          <w:sz w:val="26"/>
          <w:szCs w:val="26"/>
        </w:rPr>
        <w:t>ough techn</w:t>
      </w:r>
      <w:r>
        <w:rPr>
          <w:rFonts w:ascii="Arial"/>
          <w:sz w:val="26"/>
          <w:szCs w:val="26"/>
        </w:rPr>
        <w:t>i</w:t>
      </w:r>
      <w:r>
        <w:rPr>
          <w:rFonts w:ascii="Arial"/>
          <w:sz w:val="26"/>
          <w:szCs w:val="26"/>
        </w:rPr>
        <w:t>cally this was written as a book, the lines were Shakespearean and John Reed adapted it for the stage. I know Mr. Reed hadn't intended this as a performance piece, but anyone in theater that read this book could see how well it would tran</w:t>
      </w:r>
      <w:r>
        <w:rPr>
          <w:rFonts w:ascii="Arial"/>
          <w:sz w:val="26"/>
          <w:szCs w:val="26"/>
        </w:rPr>
        <w:t>s</w:t>
      </w:r>
      <w:r>
        <w:rPr>
          <w:rFonts w:ascii="Arial"/>
          <w:sz w:val="26"/>
          <w:szCs w:val="26"/>
        </w:rPr>
        <w:t>late t</w:t>
      </w:r>
      <w:r>
        <w:rPr>
          <w:rFonts w:ascii="Arial"/>
          <w:sz w:val="26"/>
          <w:szCs w:val="26"/>
        </w:rPr>
        <w:t>o stage.</w:t>
      </w:r>
      <w:r>
        <w:rPr>
          <w:rFonts w:hAnsi="Arial"/>
          <w:sz w:val="26"/>
          <w:szCs w:val="26"/>
        </w:rPr>
        <w:t>”</w:t>
      </w:r>
    </w:p>
    <w:p w:rsidR="00EB1C08" w:rsidRDefault="00EB1C08">
      <w:pPr>
        <w:pStyle w:val="Default"/>
        <w:rPr>
          <w:rFonts w:ascii="Arial" w:eastAsia="Arial" w:hAnsi="Arial" w:cs="Arial"/>
          <w:sz w:val="26"/>
          <w:szCs w:val="26"/>
        </w:rPr>
      </w:pPr>
    </w:p>
    <w:p w:rsidR="00EB1C08" w:rsidRDefault="001F6775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hAnsi="Arial"/>
          <w:sz w:val="26"/>
          <w:szCs w:val="26"/>
        </w:rPr>
        <w:t>“</w:t>
      </w:r>
      <w:r>
        <w:rPr>
          <w:rFonts w:ascii="Arial"/>
          <w:sz w:val="26"/>
          <w:szCs w:val="26"/>
        </w:rPr>
        <w:t>I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m very excited to direct it because I feel that it will be a challenge to divorce the audience from their preconceived knowledge of those Shakespeare stories that have been ingrained with us since high school English class. It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s a shrewd, gut</w:t>
      </w:r>
      <w:r>
        <w:rPr>
          <w:rFonts w:ascii="Arial"/>
          <w:sz w:val="26"/>
          <w:szCs w:val="26"/>
        </w:rPr>
        <w:t xml:space="preserve">sy </w:t>
      </w:r>
      <w:r>
        <w:rPr>
          <w:rFonts w:ascii="Arial"/>
          <w:sz w:val="26"/>
          <w:szCs w:val="26"/>
        </w:rPr>
        <w:lastRenderedPageBreak/>
        <w:t>remix that brings the conscience of Shakespeare to our own troubled modern times,</w:t>
      </w:r>
      <w:r>
        <w:rPr>
          <w:rFonts w:hAnsi="Arial"/>
          <w:sz w:val="26"/>
          <w:szCs w:val="26"/>
        </w:rPr>
        <w:t>”</w:t>
      </w:r>
      <w:r>
        <w:rPr>
          <w:rFonts w:ascii="Arial"/>
          <w:sz w:val="26"/>
          <w:szCs w:val="26"/>
        </w:rPr>
        <w:t xml:space="preserve"> says Johnson.</w:t>
      </w:r>
    </w:p>
    <w:p w:rsidR="00EB1C08" w:rsidRDefault="00EB1C08">
      <w:pPr>
        <w:pStyle w:val="Default"/>
        <w:rPr>
          <w:rFonts w:ascii="Arial" w:eastAsia="Arial" w:hAnsi="Arial" w:cs="Arial"/>
          <w:sz w:val="26"/>
          <w:szCs w:val="26"/>
        </w:rPr>
      </w:pPr>
    </w:p>
    <w:p w:rsidR="00EB1C08" w:rsidRDefault="00EB1C08">
      <w:pPr>
        <w:pStyle w:val="Default"/>
        <w:rPr>
          <w:rFonts w:ascii="Arial" w:eastAsia="Arial" w:hAnsi="Arial" w:cs="Arial"/>
          <w:sz w:val="26"/>
          <w:szCs w:val="26"/>
        </w:rPr>
      </w:pPr>
    </w:p>
    <w:p w:rsidR="00EB1C08" w:rsidRDefault="001F6775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Written by celebrated literary and social satirist John Reed, who has in previous incarnations ingeniously reconsidered George Orwell's </w:t>
      </w:r>
      <w:r>
        <w:rPr>
          <w:rFonts w:ascii="Arial"/>
          <w:sz w:val="26"/>
          <w:szCs w:val="26"/>
          <w:u w:val="single"/>
        </w:rPr>
        <w:t>Animal Farm</w:t>
      </w:r>
      <w:r>
        <w:rPr>
          <w:rFonts w:ascii="Arial"/>
          <w:sz w:val="26"/>
          <w:szCs w:val="26"/>
        </w:rPr>
        <w:t xml:space="preserve"> from a</w:t>
      </w:r>
      <w:r>
        <w:rPr>
          <w:rFonts w:ascii="Arial"/>
          <w:sz w:val="26"/>
          <w:szCs w:val="26"/>
        </w:rPr>
        <w:t>n o</w:t>
      </w:r>
      <w:r>
        <w:rPr>
          <w:rFonts w:ascii="Arial"/>
          <w:sz w:val="26"/>
          <w:szCs w:val="26"/>
        </w:rPr>
        <w:t>p</w:t>
      </w:r>
      <w:r>
        <w:rPr>
          <w:rFonts w:ascii="Arial"/>
          <w:sz w:val="26"/>
          <w:szCs w:val="26"/>
        </w:rPr>
        <w:t xml:space="preserve">posing political perspective in Snowball's Chance and effectively rendered the palpable absurdities of life in the modern media spotlight </w:t>
      </w:r>
      <w:r>
        <w:rPr>
          <w:rFonts w:ascii="Arial"/>
          <w:sz w:val="26"/>
          <w:szCs w:val="26"/>
          <w:u w:val="single"/>
        </w:rPr>
        <w:t>The Whole</w:t>
      </w:r>
      <w:r>
        <w:rPr>
          <w:rFonts w:ascii="Arial"/>
          <w:sz w:val="26"/>
          <w:szCs w:val="26"/>
        </w:rPr>
        <w:t xml:space="preserve">. Novels &amp; credits include </w:t>
      </w:r>
      <w:r>
        <w:rPr>
          <w:rFonts w:ascii="Arial"/>
          <w:sz w:val="26"/>
          <w:szCs w:val="26"/>
          <w:u w:val="single"/>
          <w:lang w:val="sv-SE"/>
        </w:rPr>
        <w:t xml:space="preserve">A Still Small Voice 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  <w:lang w:val="pt-PT"/>
        </w:rPr>
        <w:t xml:space="preserve">(Delacorte Press / Delta), </w:t>
      </w:r>
      <w:r>
        <w:rPr>
          <w:rFonts w:ascii="Arial"/>
          <w:sz w:val="26"/>
          <w:szCs w:val="26"/>
          <w:u w:val="single"/>
        </w:rPr>
        <w:t>The Whole</w:t>
      </w:r>
      <w:r>
        <w:rPr>
          <w:rFonts w:ascii="Arial"/>
          <w:sz w:val="26"/>
          <w:szCs w:val="26"/>
        </w:rPr>
        <w:t xml:space="preserve"> (Simon &amp;</w:t>
      </w:r>
      <w:r>
        <w:rPr>
          <w:rFonts w:ascii="Arial"/>
          <w:sz w:val="26"/>
          <w:szCs w:val="26"/>
        </w:rPr>
        <w:t xml:space="preserve"> Schuster / Pocket / MTV Books), the SPD bestseller, </w:t>
      </w:r>
      <w:r>
        <w:rPr>
          <w:rFonts w:ascii="Arial"/>
          <w:sz w:val="26"/>
          <w:szCs w:val="26"/>
          <w:u w:val="single"/>
          <w:lang w:val="it-IT"/>
        </w:rPr>
        <w:t>Snowball's Chance</w:t>
      </w:r>
      <w:r>
        <w:rPr>
          <w:rFonts w:ascii="Arial"/>
          <w:sz w:val="26"/>
          <w:szCs w:val="26"/>
        </w:rPr>
        <w:t xml:space="preserve"> (Roof Books / Melville House), and </w:t>
      </w:r>
      <w:r>
        <w:rPr>
          <w:rFonts w:ascii="Arial"/>
          <w:sz w:val="26"/>
          <w:szCs w:val="26"/>
          <w:u w:val="single"/>
        </w:rPr>
        <w:t>Tales of Woe</w:t>
      </w:r>
      <w:r>
        <w:rPr>
          <w:rFonts w:ascii="Arial"/>
          <w:sz w:val="26"/>
          <w:szCs w:val="26"/>
        </w:rPr>
        <w:t xml:space="preserve"> (MTV Press);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he</w:t>
      </w:r>
      <w:r>
        <w:rPr>
          <w:rFonts w:hAnsi="Arial"/>
          <w:sz w:val="26"/>
          <w:szCs w:val="26"/>
        </w:rPr>
        <w:t>’</w:t>
      </w:r>
      <w:r>
        <w:rPr>
          <w:rFonts w:ascii="Arial"/>
          <w:sz w:val="26"/>
          <w:szCs w:val="26"/>
        </w:rPr>
        <w:t>s published in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Art in America, the PEN Poetry Series,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the Believer,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the Daily Beast, Gaw</w:t>
      </w:r>
      <w:r>
        <w:rPr>
          <w:rFonts w:ascii="Arial"/>
          <w:sz w:val="26"/>
          <w:szCs w:val="26"/>
        </w:rPr>
        <w:t>k</w:t>
      </w:r>
      <w:r>
        <w:rPr>
          <w:rFonts w:ascii="Arial"/>
          <w:sz w:val="26"/>
          <w:szCs w:val="26"/>
        </w:rPr>
        <w:t>er,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Slate,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the Paris Review,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Pla</w:t>
      </w:r>
      <w:r>
        <w:rPr>
          <w:rFonts w:ascii="Arial"/>
          <w:sz w:val="26"/>
          <w:szCs w:val="26"/>
        </w:rPr>
        <w:t>yboy,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the Times Literary Supplement, the Wall Street Journal,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Vice,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The New York Times,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  <w:lang w:val="de-DE"/>
        </w:rPr>
        <w:t>Harpers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and many other ve</w:t>
      </w:r>
      <w:r>
        <w:rPr>
          <w:rFonts w:ascii="Arial"/>
          <w:sz w:val="26"/>
          <w:szCs w:val="26"/>
        </w:rPr>
        <w:t>n</w:t>
      </w:r>
      <w:r>
        <w:rPr>
          <w:rFonts w:ascii="Arial"/>
          <w:sz w:val="26"/>
          <w:szCs w:val="26"/>
        </w:rPr>
        <w:t>ues;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>included in 2015's Best American Essays (Houghton Mifflin).</w:t>
      </w:r>
    </w:p>
    <w:p w:rsidR="00EB1C08" w:rsidRDefault="00EB1C08">
      <w:pPr>
        <w:pStyle w:val="Default"/>
        <w:rPr>
          <w:rFonts w:ascii="Arial" w:eastAsia="Arial" w:hAnsi="Arial" w:cs="Arial"/>
          <w:sz w:val="26"/>
          <w:szCs w:val="26"/>
          <w:u w:color="6F5C6B"/>
        </w:rPr>
      </w:pPr>
    </w:p>
    <w:p w:rsidR="00EB1C08" w:rsidRDefault="00EB1C08">
      <w:pPr>
        <w:pStyle w:val="Default"/>
        <w:rPr>
          <w:rFonts w:ascii="Arial" w:eastAsia="Arial" w:hAnsi="Arial" w:cs="Arial"/>
          <w:b/>
          <w:bCs/>
          <w:i/>
          <w:iCs/>
          <w:sz w:val="26"/>
          <w:szCs w:val="26"/>
          <w:u w:color="6F5C6B"/>
        </w:rPr>
      </w:pPr>
    </w:p>
    <w:p w:rsidR="00EB1C08" w:rsidRDefault="00EB1C08">
      <w:pPr>
        <w:pStyle w:val="BodyA"/>
        <w:rPr>
          <w:rFonts w:ascii="Calibri" w:eastAsia="Calibri" w:hAnsi="Calibri" w:cs="Calibri"/>
          <w:color w:val="333333"/>
          <w:sz w:val="26"/>
          <w:szCs w:val="26"/>
          <w:u w:color="333333"/>
          <w:shd w:val="clear" w:color="auto" w:fill="FFFFFF"/>
        </w:rPr>
      </w:pPr>
    </w:p>
    <w:p w:rsidR="00EB1C08" w:rsidRDefault="00EB1C08">
      <w:pPr>
        <w:pStyle w:val="Default"/>
        <w:rPr>
          <w:rFonts w:ascii="Arial" w:eastAsia="Arial" w:hAnsi="Arial" w:cs="Arial"/>
          <w:color w:val="6F5C6B"/>
          <w:sz w:val="26"/>
          <w:szCs w:val="26"/>
          <w:u w:color="6F5C6B"/>
        </w:rPr>
      </w:pPr>
    </w:p>
    <w:p w:rsidR="00EB1C08" w:rsidRDefault="001F6775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Starring in </w:t>
      </w:r>
      <w:r>
        <w:rPr>
          <w:rFonts w:ascii="Arial"/>
          <w:b/>
          <w:bCs/>
          <w:i/>
          <w:iCs/>
          <w:sz w:val="26"/>
          <w:szCs w:val="26"/>
        </w:rPr>
        <w:t xml:space="preserve">All </w:t>
      </w:r>
      <w:proofErr w:type="gramStart"/>
      <w:r>
        <w:rPr>
          <w:rFonts w:ascii="Arial"/>
          <w:b/>
          <w:bCs/>
          <w:i/>
          <w:iCs/>
          <w:sz w:val="26"/>
          <w:szCs w:val="26"/>
        </w:rPr>
        <w:t>The</w:t>
      </w:r>
      <w:proofErr w:type="gramEnd"/>
      <w:r>
        <w:rPr>
          <w:rFonts w:ascii="Arial"/>
          <w:b/>
          <w:bCs/>
          <w:i/>
          <w:iCs/>
          <w:sz w:val="26"/>
          <w:szCs w:val="26"/>
        </w:rPr>
        <w:t xml:space="preserve"> World</w:t>
      </w:r>
      <w:r>
        <w:rPr>
          <w:rFonts w:hAnsi="Arial"/>
          <w:b/>
          <w:bCs/>
          <w:i/>
          <w:iCs/>
          <w:sz w:val="26"/>
          <w:szCs w:val="26"/>
        </w:rPr>
        <w:t>’</w:t>
      </w:r>
      <w:r>
        <w:rPr>
          <w:rFonts w:ascii="Arial"/>
          <w:b/>
          <w:bCs/>
          <w:i/>
          <w:iCs/>
          <w:sz w:val="26"/>
          <w:szCs w:val="26"/>
        </w:rPr>
        <w:t xml:space="preserve">s A Grave: </w:t>
      </w:r>
      <w:r>
        <w:rPr>
          <w:rFonts w:ascii="Arial"/>
          <w:sz w:val="26"/>
          <w:szCs w:val="26"/>
        </w:rPr>
        <w:t>Marcus J. Andrews,</w:t>
      </w:r>
      <w:r>
        <w:rPr>
          <w:rFonts w:ascii="Arial"/>
          <w:b/>
          <w:bCs/>
          <w:i/>
          <w:iCs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 xml:space="preserve">Damian Alejandro </w:t>
      </w:r>
      <w:proofErr w:type="spellStart"/>
      <w:r>
        <w:rPr>
          <w:rFonts w:ascii="Arial"/>
          <w:sz w:val="26"/>
          <w:szCs w:val="26"/>
        </w:rPr>
        <w:t>Arteaga</w:t>
      </w:r>
      <w:proofErr w:type="spellEnd"/>
      <w:r>
        <w:rPr>
          <w:rFonts w:ascii="Arial"/>
          <w:sz w:val="26"/>
          <w:szCs w:val="26"/>
        </w:rPr>
        <w:t xml:space="preserve">, Christine Cummings, Abel Garcia, Bella Gil, Julie </w:t>
      </w:r>
      <w:proofErr w:type="spellStart"/>
      <w:r>
        <w:rPr>
          <w:rFonts w:ascii="Arial"/>
          <w:sz w:val="26"/>
          <w:szCs w:val="26"/>
        </w:rPr>
        <w:t>Kirkman</w:t>
      </w:r>
      <w:proofErr w:type="spellEnd"/>
      <w:r>
        <w:rPr>
          <w:rFonts w:ascii="Arial"/>
          <w:sz w:val="26"/>
          <w:szCs w:val="26"/>
        </w:rPr>
        <w:t>, Rose Lo</w:t>
      </w:r>
      <w:r>
        <w:rPr>
          <w:rFonts w:ascii="Arial"/>
          <w:sz w:val="26"/>
          <w:szCs w:val="26"/>
        </w:rPr>
        <w:t>n</w:t>
      </w:r>
      <w:r>
        <w:rPr>
          <w:rFonts w:ascii="Arial"/>
          <w:sz w:val="26"/>
          <w:szCs w:val="26"/>
        </w:rPr>
        <w:t xml:space="preserve">don, Jill Cary Martin, KC Marie </w:t>
      </w:r>
      <w:proofErr w:type="spellStart"/>
      <w:r>
        <w:rPr>
          <w:rFonts w:ascii="Arial"/>
          <w:sz w:val="26"/>
          <w:szCs w:val="26"/>
        </w:rPr>
        <w:t>Pandell</w:t>
      </w:r>
      <w:proofErr w:type="spellEnd"/>
      <w:r>
        <w:rPr>
          <w:rFonts w:ascii="Arial"/>
          <w:sz w:val="26"/>
          <w:szCs w:val="26"/>
        </w:rPr>
        <w:t xml:space="preserve">, </w:t>
      </w:r>
      <w:proofErr w:type="spellStart"/>
      <w:r>
        <w:rPr>
          <w:rFonts w:ascii="Arial"/>
          <w:sz w:val="26"/>
          <w:szCs w:val="26"/>
        </w:rPr>
        <w:t>Cristian</w:t>
      </w:r>
      <w:proofErr w:type="spellEnd"/>
      <w:r>
        <w:rPr>
          <w:rFonts w:ascii="Arial"/>
          <w:sz w:val="26"/>
          <w:szCs w:val="26"/>
        </w:rPr>
        <w:t xml:space="preserve"> Rincon, Scott Smith, and Josh Williams </w:t>
      </w:r>
    </w:p>
    <w:p w:rsidR="00EB1C08" w:rsidRDefault="00EB1C08">
      <w:pPr>
        <w:pStyle w:val="Default"/>
        <w:rPr>
          <w:rFonts w:ascii="Arial" w:eastAsia="Arial" w:hAnsi="Arial" w:cs="Arial"/>
          <w:sz w:val="26"/>
          <w:szCs w:val="26"/>
        </w:rPr>
      </w:pPr>
    </w:p>
    <w:p w:rsidR="00EB1C08" w:rsidRDefault="00EB1C08">
      <w:pPr>
        <w:pStyle w:val="Default"/>
        <w:rPr>
          <w:rFonts w:ascii="Arial" w:eastAsia="Arial" w:hAnsi="Arial" w:cs="Arial"/>
          <w:sz w:val="26"/>
          <w:szCs w:val="26"/>
        </w:rPr>
      </w:pPr>
    </w:p>
    <w:p w:rsidR="00EB1C08" w:rsidRDefault="00EB1C08">
      <w:pPr>
        <w:pStyle w:val="Default"/>
        <w:rPr>
          <w:rFonts w:ascii="Arial" w:eastAsia="Arial" w:hAnsi="Arial" w:cs="Arial"/>
          <w:sz w:val="26"/>
          <w:szCs w:val="26"/>
        </w:rPr>
      </w:pPr>
    </w:p>
    <w:p w:rsidR="00EB1C08" w:rsidRDefault="00EB1C08">
      <w:pPr>
        <w:pStyle w:val="Default"/>
        <w:rPr>
          <w:rFonts w:ascii="Arial" w:eastAsia="Arial" w:hAnsi="Arial" w:cs="Arial"/>
          <w:sz w:val="26"/>
          <w:szCs w:val="26"/>
        </w:rPr>
      </w:pPr>
    </w:p>
    <w:p w:rsidR="00EB1C08" w:rsidRDefault="001F6775">
      <w:pPr>
        <w:pStyle w:val="FreeFormA"/>
        <w:spacing w:after="260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Tickets for </w:t>
      </w:r>
      <w:r>
        <w:rPr>
          <w:rFonts w:ascii="Arial"/>
          <w:b/>
          <w:bCs/>
          <w:i/>
          <w:iCs/>
          <w:sz w:val="26"/>
          <w:szCs w:val="26"/>
        </w:rPr>
        <w:t xml:space="preserve">All </w:t>
      </w:r>
      <w:proofErr w:type="gramStart"/>
      <w:r>
        <w:rPr>
          <w:rFonts w:ascii="Arial"/>
          <w:b/>
          <w:bCs/>
          <w:i/>
          <w:iCs/>
          <w:sz w:val="26"/>
          <w:szCs w:val="26"/>
        </w:rPr>
        <w:t>The World</w:t>
      </w:r>
      <w:r>
        <w:rPr>
          <w:rFonts w:hAnsi="Arial"/>
          <w:b/>
          <w:bCs/>
          <w:i/>
          <w:iCs/>
          <w:sz w:val="26"/>
          <w:szCs w:val="26"/>
        </w:rPr>
        <w:t>’</w:t>
      </w:r>
      <w:r>
        <w:rPr>
          <w:rFonts w:ascii="Arial"/>
          <w:b/>
          <w:bCs/>
          <w:i/>
          <w:iCs/>
          <w:sz w:val="26"/>
          <w:szCs w:val="26"/>
        </w:rPr>
        <w:t>s A</w:t>
      </w:r>
      <w:proofErr w:type="gramEnd"/>
      <w:r>
        <w:rPr>
          <w:rFonts w:ascii="Arial"/>
          <w:b/>
          <w:bCs/>
          <w:i/>
          <w:iCs/>
          <w:sz w:val="26"/>
          <w:szCs w:val="26"/>
        </w:rPr>
        <w:t xml:space="preserve"> Grave </w:t>
      </w:r>
      <w:r>
        <w:rPr>
          <w:rFonts w:ascii="Arial"/>
          <w:sz w:val="26"/>
          <w:szCs w:val="26"/>
        </w:rPr>
        <w:t xml:space="preserve">are $22.00, $20.00 for students </w:t>
      </w:r>
      <w:r>
        <w:rPr>
          <w:rFonts w:ascii="Arial"/>
          <w:sz w:val="26"/>
          <w:szCs w:val="26"/>
        </w:rPr>
        <w:t>and se</w:t>
      </w:r>
      <w:r>
        <w:rPr>
          <w:rFonts w:ascii="Arial"/>
          <w:sz w:val="26"/>
          <w:szCs w:val="26"/>
        </w:rPr>
        <w:t>n</w:t>
      </w:r>
      <w:r>
        <w:rPr>
          <w:rFonts w:ascii="Arial"/>
          <w:sz w:val="26"/>
          <w:szCs w:val="26"/>
        </w:rPr>
        <w:t>iors.</w:t>
      </w:r>
      <w:r>
        <w:rPr>
          <w:rFonts w:hAnsi="Arial"/>
          <w:sz w:val="26"/>
          <w:szCs w:val="26"/>
        </w:rPr>
        <w:t> </w:t>
      </w:r>
      <w:r>
        <w:rPr>
          <w:rFonts w:hAnsi="Arial"/>
          <w:sz w:val="26"/>
          <w:szCs w:val="26"/>
        </w:rPr>
        <w:t xml:space="preserve"> </w:t>
      </w:r>
      <w:r>
        <w:rPr>
          <w:rFonts w:ascii="Arial"/>
          <w:sz w:val="26"/>
          <w:szCs w:val="26"/>
        </w:rPr>
        <w:t>Performances are July 27th- August 26th, Fridays and Saturdays at 8:00 p.m. and Sundays at 2:00 p.m.</w:t>
      </w:r>
      <w:r>
        <w:rPr>
          <w:rFonts w:hAnsi="Arial"/>
          <w:sz w:val="26"/>
          <w:szCs w:val="26"/>
        </w:rPr>
        <w:t> </w:t>
      </w:r>
      <w:r>
        <w:rPr>
          <w:rFonts w:ascii="Arial"/>
          <w:sz w:val="26"/>
          <w:szCs w:val="26"/>
        </w:rPr>
        <w:t xml:space="preserve">For reservations please visit our website at </w:t>
      </w:r>
      <w:hyperlink r:id="rId8" w:history="1">
        <w:r>
          <w:rPr>
            <w:rStyle w:val="Hyperlink2"/>
          </w:rPr>
          <w:t>www.stagesoc.org</w:t>
        </w:r>
      </w:hyperlink>
    </w:p>
    <w:p w:rsidR="00EB1C08" w:rsidRDefault="00EB1C08">
      <w:pPr>
        <w:pStyle w:val="FreeFormA"/>
        <w:rPr>
          <w:sz w:val="32"/>
          <w:szCs w:val="32"/>
        </w:rPr>
      </w:pPr>
    </w:p>
    <w:p w:rsidR="00EB1C08" w:rsidRDefault="001F6775">
      <w:pPr>
        <w:pStyle w:val="FreeFormA"/>
        <w:spacing w:after="2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/>
          <w:i/>
          <w:iCs/>
          <w:sz w:val="28"/>
          <w:szCs w:val="28"/>
        </w:rPr>
        <w:t xml:space="preserve">About </w:t>
      </w:r>
      <w:proofErr w:type="spellStart"/>
      <w:r>
        <w:rPr>
          <w:rFonts w:ascii="Times New Roman"/>
          <w:b/>
          <w:bCs/>
          <w:i/>
          <w:iCs/>
          <w:sz w:val="28"/>
          <w:szCs w:val="28"/>
        </w:rPr>
        <w:t>STAGEStheatre</w:t>
      </w:r>
      <w:proofErr w:type="spellEnd"/>
      <w:r>
        <w:rPr>
          <w:rFonts w:ascii="Times New Roman"/>
          <w:i/>
          <w:iCs/>
          <w:sz w:val="28"/>
          <w:szCs w:val="28"/>
        </w:rPr>
        <w:t xml:space="preserve">: Celebrating its </w:t>
      </w:r>
      <w:proofErr w:type="gramStart"/>
      <w:r>
        <w:rPr>
          <w:rFonts w:ascii="Times New Roman"/>
          <w:i/>
          <w:iCs/>
          <w:sz w:val="28"/>
          <w:szCs w:val="28"/>
        </w:rPr>
        <w:t>26th  year</w:t>
      </w:r>
      <w:proofErr w:type="gramEnd"/>
      <w:r>
        <w:rPr>
          <w:rFonts w:ascii="Times New Roman"/>
          <w:i/>
          <w:iCs/>
          <w:sz w:val="28"/>
          <w:szCs w:val="28"/>
        </w:rPr>
        <w:t xml:space="preserve"> in business, </w:t>
      </w:r>
      <w:proofErr w:type="spellStart"/>
      <w:r>
        <w:rPr>
          <w:rFonts w:ascii="Times New Roman"/>
          <w:i/>
          <w:iCs/>
          <w:sz w:val="28"/>
          <w:szCs w:val="28"/>
        </w:rPr>
        <w:t>STAGEStheatre</w:t>
      </w:r>
      <w:proofErr w:type="spellEnd"/>
      <w:r>
        <w:rPr>
          <w:rFonts w:ascii="Times New Roman"/>
          <w:i/>
          <w:iCs/>
          <w:sz w:val="28"/>
          <w:szCs w:val="28"/>
        </w:rPr>
        <w:t xml:space="preserve"> is one of Orange County</w:t>
      </w:r>
      <w:r>
        <w:rPr>
          <w:rFonts w:hAnsi="Times New Roman"/>
          <w:i/>
          <w:iCs/>
          <w:sz w:val="28"/>
          <w:szCs w:val="28"/>
        </w:rPr>
        <w:t>’</w:t>
      </w:r>
      <w:r>
        <w:rPr>
          <w:rFonts w:ascii="Times New Roman"/>
          <w:i/>
          <w:iCs/>
          <w:sz w:val="28"/>
          <w:szCs w:val="28"/>
        </w:rPr>
        <w:t>s most innovative community theaters.</w:t>
      </w:r>
      <w:r>
        <w:rPr>
          <w:rFonts w:hAnsi="Times New Roman"/>
          <w:i/>
          <w:iCs/>
          <w:sz w:val="28"/>
          <w:szCs w:val="28"/>
        </w:rPr>
        <w:t> 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ascii="Times New Roman"/>
          <w:i/>
          <w:iCs/>
          <w:sz w:val="28"/>
          <w:szCs w:val="28"/>
        </w:rPr>
        <w:t>It produces nearly 15 productions annually, showcasing local playwriting, acting and directing ta</w:t>
      </w:r>
      <w:r>
        <w:rPr>
          <w:rFonts w:ascii="Times New Roman"/>
          <w:i/>
          <w:iCs/>
          <w:sz w:val="28"/>
          <w:szCs w:val="28"/>
        </w:rPr>
        <w:t>l</w:t>
      </w:r>
      <w:r>
        <w:rPr>
          <w:rFonts w:ascii="Times New Roman"/>
          <w:i/>
          <w:iCs/>
          <w:sz w:val="28"/>
          <w:szCs w:val="28"/>
        </w:rPr>
        <w:t>ent.</w:t>
      </w:r>
      <w:r>
        <w:rPr>
          <w:rFonts w:hAnsi="Times New Roman"/>
          <w:i/>
          <w:iCs/>
          <w:sz w:val="28"/>
          <w:szCs w:val="28"/>
        </w:rPr>
        <w:t> </w:t>
      </w:r>
      <w:r>
        <w:rPr>
          <w:rFonts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i/>
          <w:iCs/>
          <w:sz w:val="28"/>
          <w:szCs w:val="28"/>
        </w:rPr>
        <w:t>STAGEStheatre</w:t>
      </w:r>
      <w:proofErr w:type="spellEnd"/>
      <w:r>
        <w:rPr>
          <w:rFonts w:ascii="Times New Roman"/>
          <w:i/>
          <w:iCs/>
          <w:sz w:val="28"/>
          <w:szCs w:val="28"/>
        </w:rPr>
        <w:t xml:space="preserve"> is, and will continue to be, dedicate</w:t>
      </w:r>
      <w:r>
        <w:rPr>
          <w:rFonts w:ascii="Times New Roman"/>
          <w:i/>
          <w:iCs/>
          <w:sz w:val="28"/>
          <w:szCs w:val="28"/>
        </w:rPr>
        <w:t xml:space="preserve">d to the development of the artist. </w:t>
      </w:r>
      <w:r>
        <w:rPr>
          <w:rFonts w:hAnsi="Times New Roman"/>
          <w:i/>
          <w:iCs/>
          <w:sz w:val="28"/>
          <w:szCs w:val="28"/>
        </w:rPr>
        <w:t>  </w:t>
      </w:r>
      <w:r>
        <w:rPr>
          <w:rFonts w:ascii="Times New Roman"/>
          <w:i/>
          <w:iCs/>
          <w:sz w:val="28"/>
          <w:szCs w:val="28"/>
        </w:rPr>
        <w:t xml:space="preserve">It is located at 400 E. Commonwealth in Downtown Fullerton (between </w:t>
      </w:r>
      <w:proofErr w:type="gramStart"/>
      <w:r>
        <w:rPr>
          <w:rFonts w:ascii="Times New Roman"/>
          <w:i/>
          <w:iCs/>
          <w:sz w:val="28"/>
          <w:szCs w:val="28"/>
        </w:rPr>
        <w:t xml:space="preserve">Lemon and </w:t>
      </w:r>
      <w:proofErr w:type="spellStart"/>
      <w:r>
        <w:rPr>
          <w:rFonts w:ascii="Times New Roman"/>
          <w:i/>
          <w:iCs/>
          <w:sz w:val="28"/>
          <w:szCs w:val="28"/>
        </w:rPr>
        <w:t>Balcom</w:t>
      </w:r>
      <w:proofErr w:type="spellEnd"/>
      <w:r>
        <w:rPr>
          <w:rFonts w:ascii="Times New Roman"/>
          <w:i/>
          <w:iCs/>
          <w:sz w:val="28"/>
          <w:szCs w:val="28"/>
        </w:rPr>
        <w:t>).</w:t>
      </w:r>
      <w:proofErr w:type="gramEnd"/>
    </w:p>
    <w:p w:rsidR="00EB1C08" w:rsidRDefault="00EB1C08">
      <w:pPr>
        <w:pStyle w:val="FreeFormA"/>
        <w:spacing w:after="260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EB1C08" w:rsidRDefault="001F6775">
      <w:pPr>
        <w:pStyle w:val="FreeFormA"/>
        <w:spacing w:after="260"/>
        <w:jc w:val="center"/>
      </w:pPr>
      <w:r>
        <w:rPr>
          <w:rFonts w:ascii="Times New Roman"/>
          <w:i/>
          <w:iCs/>
          <w:sz w:val="32"/>
          <w:szCs w:val="32"/>
        </w:rPr>
        <w:lastRenderedPageBreak/>
        <w:t>##</w:t>
      </w:r>
    </w:p>
    <w:sectPr w:rsidR="00EB1C08" w:rsidSect="00EB1C08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75" w:rsidRDefault="001F6775" w:rsidP="00EB1C08">
      <w:r>
        <w:separator/>
      </w:r>
    </w:p>
  </w:endnote>
  <w:endnote w:type="continuationSeparator" w:id="0">
    <w:p w:rsidR="001F6775" w:rsidRDefault="001F6775" w:rsidP="00EB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08" w:rsidRDefault="00EB1C08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75" w:rsidRDefault="001F6775" w:rsidP="00EB1C08">
      <w:r>
        <w:separator/>
      </w:r>
    </w:p>
  </w:footnote>
  <w:footnote w:type="continuationSeparator" w:id="0">
    <w:p w:rsidR="001F6775" w:rsidRDefault="001F6775" w:rsidP="00EB1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08" w:rsidRDefault="00EB1C08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C08"/>
    <w:rsid w:val="001F6775"/>
    <w:rsid w:val="008516E2"/>
    <w:rsid w:val="00EB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1C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1C08"/>
    <w:rPr>
      <w:u w:val="single"/>
    </w:rPr>
  </w:style>
  <w:style w:type="paragraph" w:customStyle="1" w:styleId="HeaderFooter">
    <w:name w:val="Header &amp; Footer"/>
    <w:rsid w:val="00EB1C0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A">
    <w:name w:val="Free Form A"/>
    <w:rsid w:val="00EB1C08"/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EB1C08"/>
  </w:style>
  <w:style w:type="character" w:customStyle="1" w:styleId="Hyperlink0">
    <w:name w:val="Hyperlink.0"/>
    <w:basedOn w:val="None"/>
    <w:rsid w:val="00EB1C08"/>
    <w:rPr>
      <w:color w:val="000086"/>
      <w:sz w:val="22"/>
      <w:szCs w:val="22"/>
      <w:u w:val="single" w:color="000086"/>
      <w:lang w:val="en-US"/>
    </w:rPr>
  </w:style>
  <w:style w:type="character" w:customStyle="1" w:styleId="Hyperlink1">
    <w:name w:val="Hyperlink.1"/>
    <w:basedOn w:val="None"/>
    <w:rsid w:val="00EB1C08"/>
    <w:rPr>
      <w:color w:val="000086"/>
      <w:sz w:val="22"/>
      <w:szCs w:val="22"/>
      <w:u w:val="single" w:color="386EFF"/>
      <w:lang w:val="en-US"/>
    </w:rPr>
  </w:style>
  <w:style w:type="paragraph" w:customStyle="1" w:styleId="Default">
    <w:name w:val="Default"/>
    <w:rsid w:val="00EB1C08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BodyA">
    <w:name w:val="Body A"/>
    <w:rsid w:val="00EB1C08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one"/>
    <w:rsid w:val="00EB1C08"/>
    <w:rPr>
      <w:rFonts w:ascii="Arial" w:eastAsia="Arial" w:hAnsi="Arial" w:cs="Arial"/>
      <w:color w:val="000086"/>
      <w:sz w:val="26"/>
      <w:szCs w:val="26"/>
      <w:u w:val="single" w:color="00008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gesoc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ity@stageso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gesoc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Stagestheatre</dc:creator>
  <cp:lastModifiedBy>Hewlett-Packard Company</cp:lastModifiedBy>
  <cp:revision>2</cp:revision>
  <dcterms:created xsi:type="dcterms:W3CDTF">2018-07-27T03:28:00Z</dcterms:created>
  <dcterms:modified xsi:type="dcterms:W3CDTF">2018-07-27T03:28:00Z</dcterms:modified>
</cp:coreProperties>
</file>